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F06" w:rsidRDefault="00175010" w:rsidP="00847F06">
      <w:pPr>
        <w:ind w:left="6663"/>
        <w:rPr>
          <w:sz w:val="16"/>
          <w:szCs w:val="16"/>
        </w:rPr>
      </w:pPr>
      <w:r>
        <w:rPr>
          <w:noProof/>
          <w:lang w:bidi="ar-SA"/>
        </w:rPr>
        <w:drawing>
          <wp:anchor distT="0" distB="0" distL="114300" distR="114300" simplePos="0" relativeHeight="251658752" behindDoc="0" locked="0" layoutInCell="1" allowOverlap="1" wp14:anchorId="7FAFD5D1" wp14:editId="17AAA472">
            <wp:simplePos x="0" y="0"/>
            <wp:positionH relativeFrom="column">
              <wp:posOffset>-626375</wp:posOffset>
            </wp:positionH>
            <wp:positionV relativeFrom="paragraph">
              <wp:posOffset>75343</wp:posOffset>
            </wp:positionV>
            <wp:extent cx="6556375" cy="8378190"/>
            <wp:effectExtent l="0" t="0" r="0" b="0"/>
            <wp:wrapThrough wrapText="bothSides">
              <wp:wrapPolygon edited="0">
                <wp:start x="0" y="0"/>
                <wp:lineTo x="0" y="21561"/>
                <wp:lineTo x="21527" y="21561"/>
                <wp:lineTo x="2152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7" t="12959" r="33892" b="4599"/>
                    <a:stretch/>
                  </pic:blipFill>
                  <pic:spPr bwMode="auto">
                    <a:xfrm>
                      <a:off x="0" y="0"/>
                      <a:ext cx="6556375" cy="8378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5010" w:rsidRDefault="00847F06" w:rsidP="00175010">
      <w:pPr>
        <w:shd w:val="clear" w:color="auto" w:fill="FFFFFF"/>
      </w:pPr>
      <w:r w:rsidRPr="00847F06">
        <w:rPr>
          <w:rFonts w:ascii="Times New Roman" w:hAnsi="Times New Roman" w:cs="Times New Roman"/>
          <w:b/>
        </w:rPr>
        <w:t xml:space="preserve">        </w:t>
      </w:r>
    </w:p>
    <w:p w:rsidR="00360149" w:rsidRDefault="00360149">
      <w:pPr>
        <w:pStyle w:val="30"/>
        <w:shd w:val="clear" w:color="auto" w:fill="auto"/>
        <w:spacing w:after="0" w:line="322" w:lineRule="exact"/>
        <w:ind w:left="20"/>
      </w:pPr>
    </w:p>
    <w:p w:rsidR="00360149" w:rsidRDefault="00F3518C">
      <w:pPr>
        <w:pStyle w:val="20"/>
        <w:framePr w:w="9547" w:wrap="notBeside" w:vAnchor="text" w:hAnchor="text" w:xAlign="center" w:y="1"/>
        <w:shd w:val="clear" w:color="auto" w:fill="auto"/>
        <w:spacing w:line="240" w:lineRule="exact"/>
      </w:pPr>
      <w:r>
        <w:rPr>
          <w:rStyle w:val="21"/>
          <w:b/>
          <w:bCs/>
        </w:rPr>
        <w:lastRenderedPageBreak/>
        <w:t>СОДЕРЖАНИЕ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82"/>
        <w:gridCol w:w="965"/>
      </w:tblGrid>
      <w:tr w:rsidR="00360149">
        <w:trPr>
          <w:trHeight w:hRule="exact" w:val="413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Пояснительная записка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4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Раздел I. ЦЕННОСТНО-ЦЕЛЕВЫЕ ОСНОВЫ ВОСПИТАНИЯ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7</w:t>
            </w:r>
          </w:p>
        </w:tc>
      </w:tr>
      <w:tr w:rsidR="00360149">
        <w:trPr>
          <w:trHeight w:hRule="exact" w:val="446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ЕЕ Цель и задачи воспитания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7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Е2. Методологические основы и принципы воспитательной деятельности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8</w:t>
            </w:r>
          </w:p>
        </w:tc>
      </w:tr>
      <w:tr w:rsidR="00360149">
        <w:trPr>
          <w:trHeight w:hRule="exact" w:val="442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ЕЗ. Основные направления воспитания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10</w:t>
            </w:r>
          </w:p>
        </w:tc>
      </w:tr>
      <w:tr w:rsidR="00360149">
        <w:trPr>
          <w:trHeight w:hRule="exact" w:val="437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Е4. Основные традиции и уникальность воспитательной деятельности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11</w:t>
            </w:r>
          </w:p>
        </w:tc>
      </w:tr>
      <w:tr w:rsidR="00360149">
        <w:trPr>
          <w:trHeight w:hRule="exact" w:val="365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 xml:space="preserve">Раздел </w:t>
            </w:r>
            <w:r>
              <w:rPr>
                <w:rStyle w:val="25"/>
              </w:rPr>
              <w:t xml:space="preserve">II. </w:t>
            </w:r>
            <w:r>
              <w:rPr>
                <w:rStyle w:val="24"/>
              </w:rPr>
              <w:t>СОДЕРЖАНИЕ, ВИДЫ И ФОРМЫ ВОСПИТАТЕЛЬНО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13</w:t>
            </w:r>
          </w:p>
        </w:tc>
      </w:tr>
      <w:tr w:rsidR="00360149">
        <w:trPr>
          <w:trHeight w:hRule="exact" w:val="302"/>
          <w:jc w:val="center"/>
        </w:trPr>
        <w:tc>
          <w:tcPr>
            <w:tcW w:w="8582" w:type="dxa"/>
            <w:tcBorders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ДЕЯТЕЛЬНОСТИ</w:t>
            </w:r>
          </w:p>
        </w:tc>
        <w:tc>
          <w:tcPr>
            <w:tcW w:w="9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54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60149">
        <w:trPr>
          <w:trHeight w:hRule="exact" w:val="398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2.1. Модуль «Будущее России»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13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2.2. Модуль «Ключевые мероприятия детского лагеря»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14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2.3. Модуль «Отрядная работа» 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14</w:t>
            </w:r>
          </w:p>
        </w:tc>
      </w:tr>
      <w:tr w:rsidR="00360149">
        <w:trPr>
          <w:trHeight w:hRule="exact" w:val="437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2.4. Модуль «Коллективно-творческое дело (КТД)»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16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2.5. Модуль «Самоуправление» 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17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2.6. Модуль «Дополнительное образование»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18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2.7. Модуль «Здоровый образ жизни»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18</w:t>
            </w:r>
          </w:p>
        </w:tc>
      </w:tr>
      <w:tr w:rsidR="00360149">
        <w:trPr>
          <w:trHeight w:hRule="exact" w:val="398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2.8. Модуль «Организация предметно-эстетической среды»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19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2.9. Модуль «Профилактика и безопасность»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20</w:t>
            </w:r>
          </w:p>
        </w:tc>
      </w:tr>
      <w:tr w:rsidR="00360149">
        <w:trPr>
          <w:trHeight w:hRule="exact" w:val="389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2.10. Модуль «Работа с вожатыми/воспитателями»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21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2.11. Модуль «Работа с родителями»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22</w:t>
            </w:r>
          </w:p>
        </w:tc>
      </w:tr>
      <w:tr w:rsidR="00360149">
        <w:trPr>
          <w:trHeight w:hRule="exact" w:val="398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2.12. Модуль «Экскурсии и походы»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22</w:t>
            </w:r>
          </w:p>
        </w:tc>
      </w:tr>
      <w:tr w:rsidR="00360149">
        <w:trPr>
          <w:trHeight w:hRule="exact" w:val="389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2.13. Модуль «Детское медиа-пространство»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23</w:t>
            </w:r>
          </w:p>
        </w:tc>
      </w:tr>
      <w:tr w:rsidR="00360149">
        <w:trPr>
          <w:trHeight w:hRule="exact" w:val="398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2.14. Модуль «Цифровая среда воспитания» '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23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2.15. Модуль «Социальное партнерство»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24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 xml:space="preserve">Раздел </w:t>
            </w:r>
            <w:r>
              <w:rPr>
                <w:rStyle w:val="25"/>
              </w:rPr>
              <w:t xml:space="preserve">III. </w:t>
            </w:r>
            <w:r>
              <w:rPr>
                <w:rStyle w:val="24"/>
              </w:rPr>
              <w:t>ОРЕАНИЗАЦИЯ ВОСПИТАТЕЛЬНОЙ ДЕЯТЕЛЬНОСТИ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25</w:t>
            </w:r>
          </w:p>
        </w:tc>
      </w:tr>
      <w:tr w:rsidR="00360149">
        <w:trPr>
          <w:trHeight w:hRule="exact" w:val="394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3.1. Особенности организации воспитательной деятельности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25</w:t>
            </w:r>
          </w:p>
        </w:tc>
      </w:tr>
      <w:tr w:rsidR="00360149">
        <w:trPr>
          <w:trHeight w:hRule="exact" w:val="437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ind w:left="940"/>
              <w:jc w:val="left"/>
            </w:pPr>
            <w:r>
              <w:rPr>
                <w:rStyle w:val="24"/>
              </w:rPr>
              <w:t>3.2. Анализ воспитательного процесса и результатов воспитания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27</w:t>
            </w:r>
          </w:p>
        </w:tc>
      </w:tr>
      <w:tr w:rsidR="00360149">
        <w:trPr>
          <w:trHeight w:hRule="exact" w:val="422"/>
          <w:jc w:val="center"/>
        </w:trPr>
        <w:tc>
          <w:tcPr>
            <w:tcW w:w="8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 xml:space="preserve">Приложения </w:t>
            </w:r>
            <w:r>
              <w:rPr>
                <w:rStyle w:val="26"/>
              </w:rPr>
              <w:t>-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47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30</w:t>
            </w:r>
          </w:p>
        </w:tc>
      </w:tr>
    </w:tbl>
    <w:p w:rsidR="00360149" w:rsidRDefault="00360149">
      <w:pPr>
        <w:framePr w:w="9547" w:wrap="notBeside" w:vAnchor="text" w:hAnchor="text" w:xAlign="center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  <w:sectPr w:rsidR="00360149" w:rsidSect="00F63F89">
          <w:headerReference w:type="default" r:id="rId9"/>
          <w:pgSz w:w="11900" w:h="16840"/>
          <w:pgMar w:top="567" w:right="745" w:bottom="1276" w:left="1607" w:header="0" w:footer="3" w:gutter="0"/>
          <w:cols w:space="720"/>
          <w:noEndnote/>
          <w:titlePg/>
          <w:docGrid w:linePitch="360"/>
        </w:sectPr>
      </w:pPr>
    </w:p>
    <w:p w:rsidR="00360149" w:rsidRDefault="00360149">
      <w:pPr>
        <w:spacing w:line="199" w:lineRule="exact"/>
        <w:rPr>
          <w:sz w:val="16"/>
          <w:szCs w:val="16"/>
        </w:rPr>
      </w:pPr>
    </w:p>
    <w:p w:rsidR="00360149" w:rsidRDefault="00360149">
      <w:pPr>
        <w:rPr>
          <w:sz w:val="2"/>
          <w:szCs w:val="2"/>
        </w:rPr>
        <w:sectPr w:rsidR="00360149">
          <w:headerReference w:type="default" r:id="rId10"/>
          <w:pgSz w:w="11900" w:h="16840"/>
          <w:pgMar w:top="1006" w:right="0" w:bottom="1572" w:left="0" w:header="0" w:footer="3" w:gutter="0"/>
          <w:cols w:space="720"/>
          <w:noEndnote/>
          <w:docGrid w:linePitch="360"/>
        </w:sectPr>
      </w:pPr>
    </w:p>
    <w:p w:rsidR="00360149" w:rsidRDefault="00F3518C">
      <w:pPr>
        <w:pStyle w:val="10"/>
        <w:keepNext/>
        <w:keepLines/>
        <w:shd w:val="clear" w:color="auto" w:fill="auto"/>
      </w:pPr>
      <w:bookmarkStart w:id="0" w:name="bookmark0"/>
      <w:r>
        <w:rPr>
          <w:rStyle w:val="11"/>
          <w:b/>
          <w:bCs/>
        </w:rPr>
        <w:lastRenderedPageBreak/>
        <w:t>ПОЯСНИТЕЛЬНАЯ ЗАПИСКА</w:t>
      </w:r>
      <w:bookmarkEnd w:id="0"/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>Рабочая программа воспитания отдыха детей и их оздоровления лагеря дневного пребывания детей «Солнышко» (далее — Программа воспитания, Программа) разработана на основе Примерной рабочей программы воспитания для общеобразовательных организаций, разработанной Федеральным государственным бюджетным научным учреждением «Институт изучения детства, семьи и воспитания Российской академии образования» в соответствии с нормативно-правовыми документами: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ind w:firstLine="920"/>
      </w:pPr>
      <w:r>
        <w:rPr>
          <w:rStyle w:val="27"/>
        </w:rPr>
        <w:t>Конституцией Российской Федерации (принята всенародным голосованием 12.12.1993, с изменениями, одобренными в ходе общероссийского голосования 01.07.2020).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93" w:lineRule="exact"/>
        <w:ind w:firstLine="920"/>
      </w:pPr>
      <w:r>
        <w:rPr>
          <w:rStyle w:val="27"/>
        </w:rPr>
        <w:t>Конвенцией о правах ребенка (одобрена Генеральной Ассамблеей ООН 20.11.1989, вступила в силу для СССР 15.09.1990).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302" w:lineRule="exact"/>
        <w:ind w:firstLine="920"/>
      </w:pPr>
      <w:r>
        <w:rPr>
          <w:rStyle w:val="27"/>
        </w:rPr>
        <w:t>Федеральным законом от-29.12.2012 № 273-ФЗ «Об образовании в Российской Федерации».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88" w:lineRule="exact"/>
        <w:ind w:firstLine="920"/>
      </w:pPr>
      <w:r>
        <w:rPr>
          <w:rStyle w:val="27"/>
        </w:rPr>
        <w:t>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98" w:lineRule="exact"/>
        <w:ind w:firstLine="920"/>
      </w:pPr>
      <w:r>
        <w:rPr>
          <w:rStyle w:val="27"/>
        </w:rPr>
        <w:t>Федеральным законом от 24.07.1998 № 124-ФЗ «Об основных гарантиях прав ребенка в Российской Федерации».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302" w:lineRule="exact"/>
        <w:ind w:firstLine="920"/>
      </w:pPr>
      <w:r>
        <w:rPr>
          <w:rStyle w:val="27"/>
        </w:rPr>
        <w:t>Федеральным законом от 30.12.2020 № 489-ФЗ «О молодежной политике в Российской Федерации».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83" w:lineRule="exact"/>
        <w:ind w:firstLine="920"/>
      </w:pPr>
      <w:r>
        <w:rPr>
          <w:rStyle w:val="27"/>
        </w:rPr>
        <w:t>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88" w:lineRule="exact"/>
        <w:ind w:firstLine="920"/>
      </w:pPr>
      <w:r>
        <w:rPr>
          <w:rStyle w:val="27"/>
        </w:rPr>
        <w:t>Стратегией развития воспитания в Российской Федерации на период до 2025 года (утверждена распоряжением Правительства Российской Федерации от 29.05.2015 № 996-р).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78" w:lineRule="exact"/>
        <w:ind w:firstLine="920"/>
      </w:pPr>
      <w:r>
        <w:rPr>
          <w:rStyle w:val="27"/>
        </w:rPr>
        <w:t>Указом Президента Российской Федерации от 21.07.2020 № 474 «О национальных целях развития Россййской Федерации на период до 2030 года».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22"/>
        </w:tabs>
        <w:spacing w:line="278" w:lineRule="exact"/>
        <w:ind w:firstLine="920"/>
      </w:pPr>
      <w:r>
        <w:rPr>
          <w:rStyle w:val="27"/>
        </w:rPr>
        <w:t>Планом основных мероприятий, проводимых в рамках Десятилетия детства, на</w:t>
      </w:r>
    </w:p>
    <w:p w:rsidR="00360149" w:rsidRDefault="00F3518C">
      <w:pPr>
        <w:pStyle w:val="23"/>
        <w:shd w:val="clear" w:color="auto" w:fill="auto"/>
        <w:tabs>
          <w:tab w:val="left" w:pos="3283"/>
          <w:tab w:val="left" w:pos="4406"/>
          <w:tab w:val="left" w:pos="6000"/>
        </w:tabs>
        <w:spacing w:line="278" w:lineRule="exact"/>
      </w:pPr>
      <w:r>
        <w:rPr>
          <w:rStyle w:val="27"/>
        </w:rPr>
        <w:t>период до 2027 года (утвержден распоряжением Правительства Российской Федерации от 23.01.2021 № 122-р).</w:t>
      </w:r>
      <w:r>
        <w:rPr>
          <w:rStyle w:val="27"/>
        </w:rPr>
        <w:tab/>
        <w:t>'</w:t>
      </w:r>
      <w:r>
        <w:rPr>
          <w:rStyle w:val="27"/>
        </w:rPr>
        <w:tab/>
        <w:t>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88" w:lineRule="exact"/>
        <w:ind w:firstLine="920"/>
      </w:pPr>
      <w:r>
        <w:rPr>
          <w:rStyle w:val="27"/>
        </w:rPr>
        <w:t>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83" w:lineRule="exact"/>
        <w:ind w:firstLine="920"/>
      </w:pPr>
      <w:r>
        <w:rPr>
          <w:rStyle w:val="27"/>
        </w:rPr>
        <w:t>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>Программа является методическим документом, определяющим комплекс основных характеристик воспитательной работы, осуществляемой в детском лагере, разрабатывается с учетом государственной политики в области образования и воспитания.</w:t>
      </w:r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>Программа создана с целью организации непрерывного воспитательного процесса, основывается на единстве и преемственности с общим и дополнительным образованием, соотносится с примерной рабочей программой воспитания для образовательных организаций, реализующих образовательные программы общего образования.</w:t>
      </w:r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>Программа предусматривает приобщение обучающихся к российским традиционным духовным ценностям, включая культурные ценности своей этнической группы, правилам и нормам поведения в российском обществе.</w:t>
      </w:r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 xml:space="preserve">Ценности </w:t>
      </w:r>
      <w:r>
        <w:rPr>
          <w:rStyle w:val="28"/>
        </w:rPr>
        <w:t xml:space="preserve">Родины и природы </w:t>
      </w:r>
      <w:r>
        <w:rPr>
          <w:rStyle w:val="27"/>
        </w:rPr>
        <w:t>лежат в основе патриотического направления воспитания.</w:t>
      </w:r>
    </w:p>
    <w:p w:rsidR="00360149" w:rsidRDefault="00F3518C">
      <w:pPr>
        <w:pStyle w:val="23"/>
        <w:shd w:val="clear" w:color="auto" w:fill="auto"/>
        <w:spacing w:line="269" w:lineRule="exact"/>
        <w:ind w:firstLine="860"/>
        <w:jc w:val="left"/>
      </w:pPr>
      <w:r>
        <w:rPr>
          <w:rStyle w:val="27"/>
        </w:rPr>
        <w:t xml:space="preserve">Ценности </w:t>
      </w:r>
      <w:r>
        <w:rPr>
          <w:rStyle w:val="28"/>
        </w:rPr>
        <w:t xml:space="preserve">человека, дружбы, семьи, </w:t>
      </w:r>
      <w:r>
        <w:rPr>
          <w:rStyle w:val="27"/>
        </w:rPr>
        <w:t>сотрудничества лежат в основе духовно</w:t>
      </w:r>
      <w:r>
        <w:rPr>
          <w:rStyle w:val="27"/>
        </w:rPr>
        <w:softHyphen/>
        <w:t>нравственного и социального направлений воспитания.</w:t>
      </w:r>
    </w:p>
    <w:p w:rsidR="00360149" w:rsidRDefault="00F3518C">
      <w:pPr>
        <w:pStyle w:val="23"/>
        <w:shd w:val="clear" w:color="auto" w:fill="auto"/>
        <w:spacing w:line="269" w:lineRule="exact"/>
        <w:ind w:left="860"/>
        <w:jc w:val="left"/>
      </w:pPr>
      <w:r>
        <w:rPr>
          <w:rStyle w:val="27"/>
        </w:rPr>
        <w:t xml:space="preserve">Ценность </w:t>
      </w:r>
      <w:r>
        <w:rPr>
          <w:rStyle w:val="28"/>
        </w:rPr>
        <w:t xml:space="preserve">знания </w:t>
      </w:r>
      <w:r>
        <w:rPr>
          <w:rStyle w:val="27"/>
        </w:rPr>
        <w:t xml:space="preserve">лежит в основе познавательного направления воспитания. </w:t>
      </w:r>
      <w:r>
        <w:rPr>
          <w:rStyle w:val="27"/>
        </w:rPr>
        <w:lastRenderedPageBreak/>
        <w:t xml:space="preserve">Ценность </w:t>
      </w:r>
      <w:r>
        <w:rPr>
          <w:rStyle w:val="28"/>
        </w:rPr>
        <w:t xml:space="preserve">здоровья </w:t>
      </w:r>
      <w:r>
        <w:rPr>
          <w:rStyle w:val="27"/>
        </w:rPr>
        <w:t xml:space="preserve">лежит в основе направления физического воспитания. Ценность </w:t>
      </w:r>
      <w:r>
        <w:rPr>
          <w:rStyle w:val="28"/>
        </w:rPr>
        <w:t xml:space="preserve">труда </w:t>
      </w:r>
      <w:r>
        <w:rPr>
          <w:rStyle w:val="27"/>
        </w:rPr>
        <w:t>лежит в основе трудового направления воспитания.</w:t>
      </w:r>
    </w:p>
    <w:p w:rsidR="00360149" w:rsidRDefault="00F3518C">
      <w:pPr>
        <w:pStyle w:val="23"/>
        <w:shd w:val="clear" w:color="auto" w:fill="auto"/>
        <w:spacing w:line="269" w:lineRule="exact"/>
        <w:ind w:firstLine="860"/>
        <w:jc w:val="left"/>
      </w:pPr>
      <w:r>
        <w:rPr>
          <w:rStyle w:val="27"/>
        </w:rPr>
        <w:t xml:space="preserve">Ценности </w:t>
      </w:r>
      <w:r>
        <w:rPr>
          <w:rStyle w:val="28"/>
        </w:rPr>
        <w:t xml:space="preserve">культуры и красоты </w:t>
      </w:r>
      <w:r>
        <w:rPr>
          <w:rStyle w:val="27"/>
        </w:rPr>
        <w:t>лежат в основе эстетического направления воспитания.</w:t>
      </w:r>
    </w:p>
    <w:p w:rsidR="00360149" w:rsidRDefault="00F3518C">
      <w:pPr>
        <w:pStyle w:val="23"/>
        <w:shd w:val="clear" w:color="auto" w:fill="auto"/>
        <w:ind w:left="860"/>
        <w:jc w:val="left"/>
        <w:sectPr w:rsidR="00360149">
          <w:type w:val="continuous"/>
          <w:pgSz w:w="11900" w:h="16840"/>
          <w:pgMar w:top="1006" w:right="903" w:bottom="1572" w:left="1502" w:header="0" w:footer="3" w:gutter="0"/>
          <w:cols w:space="720"/>
          <w:noEndnote/>
          <w:docGrid w:linePitch="360"/>
        </w:sectPr>
      </w:pPr>
      <w:r>
        <w:rPr>
          <w:rStyle w:val="27"/>
        </w:rPr>
        <w:t>Программа включает три раздела: целевой; содержательный; организационный. Приложение: примерный календарный план воспитательной работы.</w:t>
      </w:r>
    </w:p>
    <w:p w:rsidR="00360149" w:rsidRDefault="00360149">
      <w:pPr>
        <w:spacing w:line="240" w:lineRule="exact"/>
        <w:rPr>
          <w:sz w:val="19"/>
          <w:szCs w:val="19"/>
        </w:rPr>
      </w:pPr>
    </w:p>
    <w:p w:rsidR="00360149" w:rsidRDefault="00360149">
      <w:pPr>
        <w:spacing w:before="14" w:after="14" w:line="240" w:lineRule="exact"/>
        <w:rPr>
          <w:sz w:val="19"/>
          <w:szCs w:val="19"/>
        </w:rPr>
      </w:pPr>
    </w:p>
    <w:p w:rsidR="00360149" w:rsidRDefault="00360149">
      <w:pPr>
        <w:rPr>
          <w:sz w:val="2"/>
          <w:szCs w:val="2"/>
        </w:rPr>
        <w:sectPr w:rsidR="00360149">
          <w:pgSz w:w="11900" w:h="16840"/>
          <w:pgMar w:top="730" w:right="0" w:bottom="946" w:left="0" w:header="0" w:footer="3" w:gutter="0"/>
          <w:cols w:space="720"/>
          <w:noEndnote/>
          <w:docGrid w:linePitch="360"/>
        </w:sectPr>
      </w:pPr>
    </w:p>
    <w:p w:rsidR="00360149" w:rsidRDefault="00F3518C">
      <w:pPr>
        <w:pStyle w:val="10"/>
        <w:keepNext/>
        <w:keepLines/>
        <w:shd w:val="clear" w:color="auto" w:fill="auto"/>
        <w:spacing w:after="201" w:line="240" w:lineRule="exact"/>
      </w:pPr>
      <w:bookmarkStart w:id="1" w:name="bookmark1"/>
      <w:r>
        <w:rPr>
          <w:rStyle w:val="11"/>
          <w:b/>
          <w:bCs/>
        </w:rPr>
        <w:lastRenderedPageBreak/>
        <w:t>Раздел I. ЦЕННОСТНО-ЦЕЛЕВЫЕ ОСНОВЫ ВОСПИТАНИЯ</w:t>
      </w:r>
      <w:bookmarkEnd w:id="1"/>
    </w:p>
    <w:p w:rsidR="00360149" w:rsidRDefault="00F3518C">
      <w:pPr>
        <w:pStyle w:val="23"/>
        <w:shd w:val="clear" w:color="auto" w:fill="auto"/>
        <w:ind w:firstLine="900"/>
      </w:pPr>
      <w:r>
        <w:rPr>
          <w:rStyle w:val="27"/>
        </w:rPr>
        <w:t>Нормативные ценностно-целевые основы воспитания детей в детском лагере определяются содержанием российских гражданских (базовых, общенациональных) норм и ценностей, основные из которых закреплены в Конституции Российской Федерации.</w:t>
      </w:r>
    </w:p>
    <w:p w:rsidR="00360149" w:rsidRDefault="00F3518C">
      <w:pPr>
        <w:pStyle w:val="23"/>
        <w:shd w:val="clear" w:color="auto" w:fill="auto"/>
        <w:ind w:firstLine="740"/>
      </w:pPr>
      <w:r>
        <w:rPr>
          <w:rStyle w:val="27"/>
        </w:rPr>
        <w:t>С учетом мировоззренческого, этнического, религиозного многообразия российского общества ценностно-целевые основы воспитания детей включают духовно</w:t>
      </w:r>
      <w:r>
        <w:rPr>
          <w:rStyle w:val="27"/>
        </w:rPr>
        <w:softHyphen/>
        <w:t>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мировоззренческими и культурными особенностями</w:t>
      </w:r>
    </w:p>
    <w:p w:rsidR="00360149" w:rsidRDefault="00F3518C">
      <w:pPr>
        <w:pStyle w:val="23"/>
        <w:shd w:val="clear" w:color="auto" w:fill="auto"/>
        <w:jc w:val="left"/>
      </w:pPr>
      <w:r>
        <w:rPr>
          <w:rStyle w:val="27"/>
        </w:rPr>
        <w:t>и потребностями родителей (законных представителей) несовершеннолетних детей.</w:t>
      </w:r>
    </w:p>
    <w:p w:rsidR="00360149" w:rsidRDefault="00F3518C">
      <w:pPr>
        <w:pStyle w:val="23"/>
        <w:shd w:val="clear" w:color="auto" w:fill="auto"/>
        <w:spacing w:after="240"/>
        <w:ind w:firstLine="740"/>
      </w:pPr>
      <w:r>
        <w:rPr>
          <w:rStyle w:val="27"/>
        </w:rPr>
        <w:t>Воспитательная деятельность в детском лагере реализуется в соответствии с приоритетами государственной политики в сфере воспитания, зафиксированными в Стратегии развития воспитания б Российской Федерации на период до 2025 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Родины.</w:t>
      </w:r>
    </w:p>
    <w:p w:rsidR="00360149" w:rsidRDefault="00F3518C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556"/>
        </w:tabs>
        <w:ind w:left="3080"/>
        <w:jc w:val="both"/>
      </w:pPr>
      <w:bookmarkStart w:id="2" w:name="bookmark2"/>
      <w:r>
        <w:rPr>
          <w:rStyle w:val="11"/>
          <w:b/>
          <w:bCs/>
        </w:rPr>
        <w:t>Цель и задачи воспитания</w:t>
      </w:r>
      <w:bookmarkEnd w:id="2"/>
    </w:p>
    <w:p w:rsidR="00360149" w:rsidRDefault="00F3518C">
      <w:pPr>
        <w:pStyle w:val="23"/>
        <w:shd w:val="clear" w:color="auto" w:fill="auto"/>
        <w:ind w:firstLine="740"/>
      </w:pPr>
      <w:r>
        <w:rPr>
          <w:rStyle w:val="27"/>
        </w:rPr>
        <w:t xml:space="preserve">Современный российский общенациональный воспитательный идеал -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страны, укорененный в духовных и культурных традициях многонационального народа Российской Федерации. В соответствии с этим идеалом и нормативными правовыми актами Российской Федерации в сфере образования </w:t>
      </w:r>
      <w:r>
        <w:rPr>
          <w:rStyle w:val="28"/>
        </w:rPr>
        <w:t xml:space="preserve">цель воспитания: </w:t>
      </w:r>
      <w:r>
        <w:rPr>
          <w:rStyle w:val="27"/>
        </w:rPr>
        <w:t>создание условий для личностного развития,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чувства-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 (Федеральный закон от 29 декабря 2012 г. № 273-ФЗ «Об образовании в Российской Федерации, ст. 2, п. 2).</w:t>
      </w:r>
    </w:p>
    <w:p w:rsidR="00360149" w:rsidRDefault="00F3518C" w:rsidP="00F3518C">
      <w:pPr>
        <w:pStyle w:val="23"/>
        <w:shd w:val="clear" w:color="auto" w:fill="auto"/>
        <w:ind w:firstLine="900"/>
        <w:jc w:val="left"/>
      </w:pPr>
      <w:r>
        <w:rPr>
          <w:rStyle w:val="27"/>
        </w:rPr>
        <w:t>Задачи воспитания определены с учетом интеллектуально-когнитивной, эмоционально-оценочной, деятельностно-практической составляющих развития личности;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05"/>
        </w:tabs>
        <w:ind w:firstLine="900"/>
      </w:pPr>
      <w:r>
        <w:rPr>
          <w:rStyle w:val="27"/>
        </w:rPr>
        <w:t>усвоение ими знаний, норм, духовно-нравственных ценностей, традиций, которые выработало российское общество (социально значимых знаний);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05"/>
        </w:tabs>
        <w:ind w:firstLine="900"/>
      </w:pPr>
      <w:r>
        <w:rPr>
          <w:rStyle w:val="27"/>
        </w:rPr>
        <w:t>формирование и развитие позитивных личностных отношений к этим нормам, ценностям, традициям (их освоение, принятие);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05"/>
        </w:tabs>
        <w:spacing w:after="236"/>
        <w:ind w:firstLine="900"/>
      </w:pPr>
      <w:r>
        <w:rPr>
          <w:rStyle w:val="27"/>
        </w:rPr>
        <w:t>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 и сформированных отношений на практике (опыта нравственных поступков, социально значимых дел).</w:t>
      </w:r>
    </w:p>
    <w:p w:rsidR="00360149" w:rsidRDefault="00F3518C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211"/>
        </w:tabs>
        <w:spacing w:line="278" w:lineRule="exact"/>
        <w:ind w:firstLine="740"/>
        <w:jc w:val="both"/>
      </w:pPr>
      <w:bookmarkStart w:id="3" w:name="bookmark3"/>
      <w:r>
        <w:rPr>
          <w:rStyle w:val="11"/>
          <w:b/>
          <w:bCs/>
        </w:rPr>
        <w:t>Методологические основы и принципы воспитательной деятельности</w:t>
      </w:r>
      <w:bookmarkEnd w:id="3"/>
    </w:p>
    <w:p w:rsidR="00360149" w:rsidRDefault="00F3518C">
      <w:pPr>
        <w:pStyle w:val="23"/>
        <w:shd w:val="clear" w:color="auto" w:fill="auto"/>
        <w:spacing w:line="278" w:lineRule="exact"/>
        <w:ind w:firstLine="900"/>
        <w:sectPr w:rsidR="00360149">
          <w:type w:val="continuous"/>
          <w:pgSz w:w="11900" w:h="16840"/>
          <w:pgMar w:top="730" w:right="523" w:bottom="946" w:left="1051" w:header="0" w:footer="3" w:gutter="0"/>
          <w:cols w:space="720"/>
          <w:noEndnote/>
          <w:docGrid w:linePitch="360"/>
        </w:sectPr>
      </w:pPr>
      <w:r>
        <w:rPr>
          <w:rStyle w:val="27"/>
        </w:rPr>
        <w:t>Методологической основой Программы воспитания являются антропологический, культурно-исторический и системно-</w:t>
      </w:r>
      <w:r w:rsidR="00175010">
        <w:rPr>
          <w:rStyle w:val="27"/>
        </w:rPr>
        <w:t>деятельности</w:t>
      </w:r>
      <w:bookmarkStart w:id="4" w:name="_GoBack"/>
      <w:bookmarkEnd w:id="4"/>
      <w:r>
        <w:rPr>
          <w:rStyle w:val="27"/>
        </w:rPr>
        <w:t xml:space="preserve"> подходы.</w:t>
      </w:r>
    </w:p>
    <w:p w:rsidR="00360149" w:rsidRDefault="00F3518C">
      <w:pPr>
        <w:pStyle w:val="23"/>
        <w:shd w:val="clear" w:color="auto" w:fill="auto"/>
        <w:spacing w:line="250" w:lineRule="exact"/>
        <w:ind w:firstLine="900"/>
      </w:pPr>
      <w:r>
        <w:rPr>
          <w:rStyle w:val="27"/>
        </w:rPr>
        <w:lastRenderedPageBreak/>
        <w:t>Воспитательная деятельность в детском лагере основывается на следующих принципах: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4" w:lineRule="exact"/>
        <w:ind w:firstLine="900"/>
      </w:pPr>
      <w:r>
        <w:rPr>
          <w:rStyle w:val="28"/>
        </w:rPr>
        <w:t xml:space="preserve">принцип гуманистической направленности. </w:t>
      </w:r>
      <w:r>
        <w:rPr>
          <w:rStyle w:val="27"/>
        </w:rPr>
        <w:t>Каждый ребенок имеет право на признание его как человеческой личности, уважение его достоинства, з</w:t>
      </w:r>
      <w:r w:rsidRPr="00F3518C">
        <w:rPr>
          <w:rStyle w:val="2a"/>
          <w:u w:val="none"/>
        </w:rPr>
        <w:t>ащи</w:t>
      </w:r>
      <w:r>
        <w:rPr>
          <w:rStyle w:val="27"/>
        </w:rPr>
        <w:t>ту его человеческих прав, свободное развитие;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9" w:lineRule="exact"/>
        <w:ind w:firstLine="900"/>
      </w:pPr>
      <w:r>
        <w:rPr>
          <w:rStyle w:val="28"/>
        </w:rPr>
        <w:t xml:space="preserve">принцип ценностного единства и совместности. </w:t>
      </w:r>
      <w:r>
        <w:rPr>
          <w:rStyle w:val="27"/>
        </w:rPr>
        <w:t>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9" w:lineRule="exact"/>
        <w:ind w:firstLine="900"/>
      </w:pPr>
      <w:r>
        <w:rPr>
          <w:rStyle w:val="28"/>
        </w:rPr>
        <w:t xml:space="preserve">принцип </w:t>
      </w:r>
      <w:r w:rsidR="00175010">
        <w:rPr>
          <w:rStyle w:val="28"/>
        </w:rPr>
        <w:t>культур сообразности</w:t>
      </w:r>
      <w:r>
        <w:rPr>
          <w:rStyle w:val="28"/>
        </w:rPr>
        <w:t xml:space="preserve">. </w:t>
      </w:r>
      <w:r>
        <w:rPr>
          <w:rStyle w:val="27"/>
        </w:rPr>
        <w:t>Воспитание основывается на культуре и традициях России, включая культурные особенности региона;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2"/>
        </w:tabs>
        <w:spacing w:line="269" w:lineRule="exact"/>
        <w:ind w:firstLine="900"/>
      </w:pPr>
      <w:r>
        <w:rPr>
          <w:rStyle w:val="28"/>
        </w:rPr>
        <w:t xml:space="preserve">принцип следования нравственному примеру. </w:t>
      </w:r>
      <w:r>
        <w:rPr>
          <w:rStyle w:val="27"/>
        </w:rPr>
        <w:t>Пример, как метод воспитания, позволяет расширить нравственный опыт ребенка, побудить его к открытому внутреннему 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9" w:lineRule="exact"/>
        <w:ind w:firstLine="900"/>
      </w:pPr>
      <w:r>
        <w:rPr>
          <w:rStyle w:val="28"/>
        </w:rPr>
        <w:t xml:space="preserve">принцип безопасной жизнедеятельности. </w:t>
      </w:r>
      <w:r>
        <w:rPr>
          <w:rStyle w:val="27"/>
        </w:rPr>
        <w:t>Защищенность важных интересов личности от внутренних и внешних угроз, воспитание через призму безопасности и безопасного поведения;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4" w:lineRule="exact"/>
        <w:ind w:firstLine="900"/>
      </w:pPr>
      <w:r>
        <w:rPr>
          <w:rStyle w:val="28"/>
        </w:rPr>
        <w:t xml:space="preserve">принцип совместной деятельности ребенка и взрослого. </w:t>
      </w:r>
      <w:r>
        <w:rPr>
          <w:rStyle w:val="27"/>
        </w:rPr>
        <w:t>Значимость совместной деятельности взрослого и ребенка на основе приобщения к культурным ценностям и их освоения;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spacing w:line="264" w:lineRule="exact"/>
        <w:ind w:firstLine="900"/>
      </w:pPr>
      <w:r>
        <w:rPr>
          <w:rStyle w:val="28"/>
        </w:rPr>
        <w:t xml:space="preserve">принцип </w:t>
      </w:r>
      <w:r w:rsidR="00175010">
        <w:rPr>
          <w:rStyle w:val="28"/>
        </w:rPr>
        <w:t>инклюзивной</w:t>
      </w:r>
      <w:r>
        <w:rPr>
          <w:rStyle w:val="28"/>
        </w:rPr>
        <w:t xml:space="preserve">. </w:t>
      </w:r>
      <w:r>
        <w:rPr>
          <w:rStyle w:val="27"/>
        </w:rPr>
        <w:t xml:space="preserve">Организация воспитательного процесса, при котором все дети, независимо от их физических, психических, интеллектуальных, </w:t>
      </w:r>
      <w:r w:rsidR="00175010">
        <w:rPr>
          <w:rStyle w:val="27"/>
        </w:rPr>
        <w:t>культурно этнических</w:t>
      </w:r>
      <w:r>
        <w:rPr>
          <w:rStyle w:val="27"/>
        </w:rPr>
        <w:t>, языковых и иных особенностей, включены в общую систему образования.</w:t>
      </w:r>
    </w:p>
    <w:p w:rsidR="00360149" w:rsidRDefault="00F3518C">
      <w:pPr>
        <w:pStyle w:val="23"/>
        <w:shd w:val="clear" w:color="auto" w:fill="auto"/>
        <w:spacing w:line="264" w:lineRule="exact"/>
        <w:ind w:firstLine="900"/>
      </w:pPr>
      <w:r>
        <w:rPr>
          <w:rStyle w:val="27"/>
        </w:rPr>
        <w:t>Данные принципы реализуются в укладе детского лагеря, включающем воспитывающие среды, общности, культурные практики, совместную деятельность и события.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8"/>
        </w:rPr>
        <w:t xml:space="preserve">Уклад </w:t>
      </w:r>
      <w:r>
        <w:rPr>
          <w:rStyle w:val="27"/>
        </w:rPr>
        <w:t>— общественный договор участников образовательных отношений, опирающийся на базовые национальные ценности, содержащий традиции региона и детского лагеря, задающий культуру поведения сообществ, описывающий предметно</w:t>
      </w:r>
      <w:r w:rsidR="00175010">
        <w:rPr>
          <w:rStyle w:val="27"/>
        </w:rPr>
        <w:t xml:space="preserve"> </w:t>
      </w:r>
      <w:r>
        <w:rPr>
          <w:rStyle w:val="27"/>
        </w:rPr>
        <w:softHyphen/>
        <w:t>эстетическую среду, деятельности и социокультурный контекст.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8"/>
        </w:rPr>
        <w:t xml:space="preserve">Воспитывающая среда </w:t>
      </w:r>
      <w:r>
        <w:rPr>
          <w:rStyle w:val="2c"/>
        </w:rPr>
        <w:t xml:space="preserve">- </w:t>
      </w:r>
      <w:r>
        <w:rPr>
          <w:rStyle w:val="27"/>
        </w:rPr>
        <w:t>это особая форма организации образовательного процесса, реализующего цель и задачи воспитания. Воспитывающая среда определяется целью и задачами воспитания, духовно-нравственными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</w:t>
      </w:r>
    </w:p>
    <w:p w:rsidR="00360149" w:rsidRDefault="00F3518C">
      <w:pPr>
        <w:pStyle w:val="40"/>
        <w:shd w:val="clear" w:color="auto" w:fill="auto"/>
        <w:ind w:firstLine="900"/>
      </w:pPr>
      <w:r>
        <w:rPr>
          <w:rStyle w:val="41"/>
          <w:b/>
          <w:bCs/>
        </w:rPr>
        <w:t>Воспитывающие общности (сообщества) в детском лагере: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ind w:firstLine="900"/>
      </w:pPr>
      <w:r>
        <w:rPr>
          <w:rStyle w:val="28"/>
        </w:rPr>
        <w:t xml:space="preserve">детские (одновозрастные и разновозрастные отряды). </w:t>
      </w:r>
      <w:r>
        <w:rPr>
          <w:rStyle w:val="27"/>
        </w:rPr>
        <w:t>Ключевым механизмом воспитания в детском лагере является временный детский коллектив. Чтобы эффективно использовать воспитательный потенциал временного детского коллектива, необходимо учитывать особенности и закономерности развития временного детского коллектива.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spacing w:after="248"/>
        <w:ind w:firstLine="900"/>
      </w:pPr>
      <w:r>
        <w:rPr>
          <w:rStyle w:val="28"/>
        </w:rPr>
        <w:t xml:space="preserve">детско-взрослые. </w:t>
      </w:r>
      <w:r>
        <w:rPr>
          <w:rStyle w:val="27"/>
        </w:rPr>
        <w:t>Основная цель — содействие, сотворчество и сопереживание, взаимопонимание и взаимное уважение, наличие общих ценностей и смыслов у всех участников. Главная детско-взрослая общность в детском лагере - «Дети-Вожатый».</w:t>
      </w:r>
    </w:p>
    <w:p w:rsidR="00360149" w:rsidRDefault="00F3518C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016"/>
        </w:tabs>
        <w:spacing w:line="264" w:lineRule="exact"/>
        <w:ind w:left="2540"/>
        <w:jc w:val="both"/>
      </w:pPr>
      <w:bookmarkStart w:id="5" w:name="bookmark4"/>
      <w:r>
        <w:rPr>
          <w:rStyle w:val="11"/>
          <w:b/>
          <w:bCs/>
        </w:rPr>
        <w:t>Основные направления воспитания</w:t>
      </w:r>
      <w:bookmarkEnd w:id="5"/>
    </w:p>
    <w:p w:rsidR="00360149" w:rsidRDefault="00F3518C">
      <w:pPr>
        <w:pStyle w:val="23"/>
        <w:shd w:val="clear" w:color="auto" w:fill="auto"/>
        <w:spacing w:line="264" w:lineRule="exact"/>
        <w:ind w:firstLine="900"/>
      </w:pPr>
      <w:r>
        <w:rPr>
          <w:rStyle w:val="27"/>
        </w:rPr>
        <w:t>Практическая реализация цели и задач воспитания осуществляется в рамках следующих направлений воспитательной работы: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72"/>
        </w:tabs>
        <w:spacing w:line="269" w:lineRule="exact"/>
        <w:ind w:firstLine="900"/>
      </w:pPr>
      <w:r>
        <w:rPr>
          <w:rStyle w:val="28"/>
        </w:rPr>
        <w:t xml:space="preserve">гражданское воспитание, </w:t>
      </w:r>
      <w:r>
        <w:rPr>
          <w:rStyle w:val="27"/>
        </w:rPr>
        <w:t>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ind w:firstLine="880"/>
      </w:pPr>
      <w:r>
        <w:rPr>
          <w:rStyle w:val="28"/>
        </w:rPr>
        <w:t xml:space="preserve">воспитание </w:t>
      </w:r>
      <w:r>
        <w:rPr>
          <w:rStyle w:val="27"/>
        </w:rPr>
        <w:t>патриотизма, любви к своему народу и уважения к другим народам России, формирование общероссийской культурной идентичности;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ind w:firstLine="880"/>
      </w:pPr>
      <w:r>
        <w:rPr>
          <w:rStyle w:val="28"/>
        </w:rPr>
        <w:t>духовно-нравственное -развитие и в</w:t>
      </w:r>
      <w:r w:rsidR="00175010">
        <w:rPr>
          <w:rStyle w:val="28"/>
        </w:rPr>
        <w:t>о</w:t>
      </w:r>
      <w:r>
        <w:rPr>
          <w:rStyle w:val="28"/>
        </w:rPr>
        <w:t xml:space="preserve">спитание </w:t>
      </w:r>
      <w:r>
        <w:rPr>
          <w:rStyle w:val="27"/>
        </w:rPr>
        <w:t>обучающихся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ind w:firstLine="880"/>
      </w:pPr>
      <w:r>
        <w:rPr>
          <w:rStyle w:val="28"/>
        </w:rPr>
        <w:t xml:space="preserve">эстетическое воспитание: </w:t>
      </w:r>
      <w:r>
        <w:rPr>
          <w:rStyle w:val="27"/>
        </w:rPr>
        <w:t>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19"/>
        </w:tabs>
        <w:ind w:firstLine="880"/>
      </w:pPr>
      <w:r>
        <w:rPr>
          <w:rStyle w:val="28"/>
        </w:rPr>
        <w:lastRenderedPageBreak/>
        <w:t xml:space="preserve">экологическое воспитание: </w:t>
      </w:r>
      <w:r>
        <w:rPr>
          <w:rStyle w:val="27"/>
        </w:rPr>
        <w:t>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ind w:firstLine="880"/>
      </w:pPr>
      <w:r>
        <w:rPr>
          <w:rStyle w:val="28"/>
        </w:rPr>
        <w:t xml:space="preserve">трудовое воспитание: </w:t>
      </w:r>
      <w:r>
        <w:rPr>
          <w:rStyle w:val="27"/>
        </w:rPr>
        <w:t>воспитание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 продуктивном, нравственно достойном труде в российском обществе, на достижение выдающихся результатов в труде, профессиональной деятельности;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ind w:firstLine="880"/>
      </w:pPr>
      <w:r>
        <w:rPr>
          <w:rStyle w:val="28"/>
        </w:rPr>
        <w:t xml:space="preserve">физическое воспитание и воспитание культуры здорового образа жизни и безопасности: </w:t>
      </w:r>
      <w:r>
        <w:rPr>
          <w:rStyle w:val="27"/>
        </w:rPr>
        <w:t>развитие физических способностей с учетом возможностей и состояния здоровья, формирование культуры здорового образа жизни, личной и общественной безопасности;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ind w:firstLine="880"/>
      </w:pPr>
      <w:r>
        <w:rPr>
          <w:rStyle w:val="28"/>
        </w:rPr>
        <w:t xml:space="preserve">познавательное направление воспитания: </w:t>
      </w:r>
      <w:r>
        <w:rPr>
          <w:rStyle w:val="27"/>
        </w:rPr>
        <w:t>стремление к познанию себя и других людей, природы и общества, к знаниям, образованию.</w:t>
      </w:r>
    </w:p>
    <w:p w:rsidR="00360149" w:rsidRPr="00F3518C" w:rsidRDefault="00360149" w:rsidP="00F3518C">
      <w:pPr>
        <w:pStyle w:val="50"/>
        <w:shd w:val="clear" w:color="auto" w:fill="auto"/>
        <w:tabs>
          <w:tab w:val="left" w:pos="2237"/>
          <w:tab w:val="left" w:pos="3259"/>
          <w:tab w:val="left" w:pos="3672"/>
          <w:tab w:val="left" w:pos="3974"/>
        </w:tabs>
        <w:spacing w:after="57" w:line="130" w:lineRule="exact"/>
      </w:pPr>
    </w:p>
    <w:p w:rsidR="00360149" w:rsidRDefault="00F3518C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756"/>
        </w:tabs>
        <w:spacing w:line="269" w:lineRule="exact"/>
        <w:ind w:left="1280"/>
        <w:jc w:val="both"/>
      </w:pPr>
      <w:bookmarkStart w:id="6" w:name="bookmark5"/>
      <w:r>
        <w:rPr>
          <w:rStyle w:val="11"/>
          <w:b/>
          <w:bCs/>
        </w:rPr>
        <w:t>Основные традиции и уникальность воспитательной деятельности</w:t>
      </w:r>
      <w:bookmarkEnd w:id="6"/>
    </w:p>
    <w:p w:rsidR="00360149" w:rsidRDefault="00F3518C">
      <w:pPr>
        <w:pStyle w:val="23"/>
        <w:shd w:val="clear" w:color="auto" w:fill="auto"/>
        <w:spacing w:line="269" w:lineRule="exact"/>
        <w:ind w:firstLine="880"/>
      </w:pPr>
      <w:r>
        <w:rPr>
          <w:rStyle w:val="27"/>
        </w:rPr>
        <w:t>Основные традиции воспитания в детском лагере являются: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9" w:lineRule="exact"/>
        <w:ind w:firstLine="880"/>
      </w:pPr>
      <w:r>
        <w:rPr>
          <w:rStyle w:val="27"/>
        </w:rPr>
        <w:t>совместная деятельность детей и взрослых, как ведущий способ организации воспитательной деятельности;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spacing w:line="269" w:lineRule="exact"/>
        <w:ind w:firstLine="880"/>
      </w:pPr>
      <w:r>
        <w:rPr>
          <w:rStyle w:val="27"/>
        </w:rPr>
        <w:t>создание условий, при которых для каждого ребенка предполагается роль в совместных делах (от участника до организатора, лидера того или иного дела);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spacing w:line="269" w:lineRule="exact"/>
        <w:ind w:firstLine="880"/>
      </w:pPr>
      <w:r>
        <w:rPr>
          <w:rStyle w:val="27"/>
        </w:rPr>
        <w:t>создание условий для приобретения детьми нового социального опыта и освоения новых социальных ролей;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2"/>
        </w:tabs>
        <w:spacing w:line="264" w:lineRule="exact"/>
        <w:ind w:firstLine="880"/>
      </w:pPr>
      <w:r>
        <w:rPr>
          <w:rStyle w:val="27"/>
        </w:rPr>
        <w:t>проведение общих мероприятий детского лагеря с учетом конструктивного межличностного взаимодействия детей, их социальной активности;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19"/>
        </w:tabs>
        <w:spacing w:line="264" w:lineRule="exact"/>
        <w:ind w:firstLine="880"/>
      </w:pPr>
      <w:r>
        <w:rPr>
          <w:rStyle w:val="27"/>
        </w:rPr>
        <w:t>включение детей в процесс организации жизнедеятельности временного</w:t>
      </w:r>
    </w:p>
    <w:p w:rsidR="00360149" w:rsidRDefault="00F3518C">
      <w:pPr>
        <w:pStyle w:val="23"/>
        <w:shd w:val="clear" w:color="auto" w:fill="auto"/>
        <w:tabs>
          <w:tab w:val="left" w:pos="5352"/>
        </w:tabs>
        <w:spacing w:line="264" w:lineRule="exact"/>
      </w:pPr>
      <w:r>
        <w:rPr>
          <w:rStyle w:val="27"/>
        </w:rPr>
        <w:t>детского коллектива;</w:t>
      </w:r>
      <w:r>
        <w:rPr>
          <w:rStyle w:val="27"/>
        </w:rPr>
        <w:tab/>
        <w:t>'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4" w:lineRule="exact"/>
        <w:ind w:firstLine="880"/>
      </w:pPr>
      <w:r>
        <w:rPr>
          <w:rStyle w:val="27"/>
        </w:rPr>
        <w:t>формирование коллективов в рамках отрядов, кружков, студий, секций и иных детских объединений, установление в них доброжелательных и товарищеских взаимоотношений;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87"/>
        </w:tabs>
        <w:spacing w:line="269" w:lineRule="exact"/>
        <w:ind w:firstLine="880"/>
      </w:pPr>
      <w:r>
        <w:rPr>
          <w:rStyle w:val="27"/>
        </w:rPr>
        <w:t>обмен опытом между детьми в формате «дети-детям»;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7"/>
        </w:tabs>
        <w:spacing w:line="269" w:lineRule="exact"/>
        <w:ind w:firstLine="880"/>
      </w:pPr>
      <w:r>
        <w:rPr>
          <w:rStyle w:val="27"/>
        </w:rPr>
        <w:t>ключевой фигурой воспитания является ребенок, главную роль в воспитательной деятельности играет педагог,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360149" w:rsidRDefault="00F3518C">
      <w:pPr>
        <w:pStyle w:val="23"/>
        <w:shd w:val="clear" w:color="auto" w:fill="auto"/>
        <w:spacing w:line="269" w:lineRule="exact"/>
        <w:ind w:firstLine="880"/>
      </w:pPr>
      <w:r>
        <w:rPr>
          <w:rStyle w:val="27"/>
        </w:rPr>
        <w:t>Уникальность воспитательного процесса в детском лагере заключается в кратковременности, автономности, сборности.</w:t>
      </w:r>
    </w:p>
    <w:p w:rsidR="00360149" w:rsidRDefault="00F3518C">
      <w:pPr>
        <w:pStyle w:val="23"/>
        <w:shd w:val="clear" w:color="auto" w:fill="auto"/>
        <w:spacing w:line="269" w:lineRule="exact"/>
        <w:ind w:firstLine="880"/>
      </w:pPr>
      <w:r>
        <w:rPr>
          <w:rStyle w:val="27"/>
        </w:rPr>
        <w:t xml:space="preserve">Кратковременность </w:t>
      </w:r>
      <w:r>
        <w:rPr>
          <w:rStyle w:val="2d"/>
        </w:rPr>
        <w:t xml:space="preserve">- </w:t>
      </w:r>
      <w:r>
        <w:rPr>
          <w:rStyle w:val="27"/>
        </w:rPr>
        <w:t>короткий период лагерной смены, характеризующийся динамикой общения, деятельности, в процессе которой ярче высвечиваются личностные качества.</w:t>
      </w:r>
    </w:p>
    <w:p w:rsidR="00360149" w:rsidRDefault="00F3518C">
      <w:pPr>
        <w:pStyle w:val="23"/>
        <w:shd w:val="clear" w:color="auto" w:fill="auto"/>
        <w:tabs>
          <w:tab w:val="left" w:pos="3672"/>
        </w:tabs>
        <w:spacing w:line="264" w:lineRule="exact"/>
        <w:ind w:firstLine="880"/>
      </w:pPr>
      <w:r>
        <w:rPr>
          <w:rStyle w:val="27"/>
        </w:rPr>
        <w:t xml:space="preserve">Автономность - изолированность ребенка от привычного социального окружения, «нет дневника», вызова родителей </w:t>
      </w:r>
      <w:r>
        <w:rPr>
          <w:rStyle w:val="2d"/>
        </w:rPr>
        <w:t xml:space="preserve">- </w:t>
      </w:r>
      <w:r>
        <w:rPr>
          <w:rStyle w:val="27"/>
        </w:rPr>
        <w:t>все это способствует созданию обстановки доверительности.</w:t>
      </w:r>
      <w:r>
        <w:rPr>
          <w:rStyle w:val="27"/>
        </w:rPr>
        <w:tab/>
        <w:t>-</w:t>
      </w:r>
    </w:p>
    <w:p w:rsidR="00360149" w:rsidRDefault="00F3518C">
      <w:pPr>
        <w:pStyle w:val="23"/>
        <w:shd w:val="clear" w:color="auto" w:fill="auto"/>
        <w:spacing w:line="269" w:lineRule="exact"/>
        <w:ind w:firstLine="740"/>
      </w:pPr>
      <w:r>
        <w:rPr>
          <w:rStyle w:val="27"/>
        </w:rPr>
        <w:t>Сборность — предполагает объединение детей с разным социальным опытом и разным уровнем знаний, не скованных «оценками» прежнего окружения, каждый ребенок имеет возможность «начать все сначала».</w:t>
      </w:r>
    </w:p>
    <w:p w:rsidR="00360149" w:rsidRPr="00F3518C" w:rsidRDefault="00F3518C">
      <w:pPr>
        <w:pStyle w:val="23"/>
        <w:shd w:val="clear" w:color="auto" w:fill="auto"/>
        <w:spacing w:line="269" w:lineRule="exact"/>
        <w:ind w:right="20"/>
        <w:jc w:val="center"/>
        <w:rPr>
          <w:b/>
        </w:rPr>
      </w:pPr>
      <w:r w:rsidRPr="00F3518C">
        <w:rPr>
          <w:rStyle w:val="27"/>
          <w:b/>
        </w:rPr>
        <w:t xml:space="preserve">Раздел </w:t>
      </w:r>
      <w:r w:rsidRPr="00F3518C">
        <w:rPr>
          <w:rStyle w:val="28"/>
          <w:b w:val="0"/>
        </w:rPr>
        <w:t xml:space="preserve">II. </w:t>
      </w:r>
      <w:r w:rsidRPr="00F3518C">
        <w:rPr>
          <w:rStyle w:val="27"/>
          <w:b/>
        </w:rPr>
        <w:t>СОДЕРЖАНИЕ, ВИДЫ И ФОРМЫ</w:t>
      </w:r>
      <w:r w:rsidRPr="00F3518C">
        <w:rPr>
          <w:rStyle w:val="27"/>
          <w:b/>
        </w:rPr>
        <w:br/>
        <w:t>ВОСПИТАТЕЛЬНОЙ ДЕЯТЕЛЬНОСТИ</w:t>
      </w:r>
    </w:p>
    <w:p w:rsidR="00360149" w:rsidRDefault="00F3518C">
      <w:pPr>
        <w:pStyle w:val="23"/>
        <w:shd w:val="clear" w:color="auto" w:fill="auto"/>
        <w:spacing w:line="269" w:lineRule="exact"/>
        <w:ind w:firstLine="840"/>
      </w:pPr>
      <w:r>
        <w:rPr>
          <w:rStyle w:val="27"/>
        </w:rPr>
        <w:t>Достижение цели и решение задач воспитания осуществляется в рамках всех направлений деятельности детского лагеря. Содержание, виды и формы воспитательной деятельности представлены в соответствующих модулях.</w:t>
      </w:r>
    </w:p>
    <w:p w:rsidR="00360149" w:rsidRDefault="00F3518C">
      <w:pPr>
        <w:pStyle w:val="23"/>
        <w:shd w:val="clear" w:color="auto" w:fill="auto"/>
        <w:spacing w:after="233" w:line="269" w:lineRule="exact"/>
        <w:ind w:firstLine="960"/>
      </w:pPr>
      <w:r>
        <w:rPr>
          <w:rStyle w:val="27"/>
        </w:rPr>
        <w:t>Реализация конкретных форм воспитательной работы воплощается в Календарном плане воспитательной работы (Приложение), утверждаемом ежегодно на предстоящую лагерную смену с учетом направлений воспитательной работы, установленных в настоящей Программе воспитания.</w:t>
      </w:r>
    </w:p>
    <w:p w:rsidR="00360149" w:rsidRDefault="00F3518C">
      <w:pPr>
        <w:pStyle w:val="10"/>
        <w:keepNext/>
        <w:keepLines/>
        <w:shd w:val="clear" w:color="auto" w:fill="auto"/>
        <w:spacing w:line="278" w:lineRule="exact"/>
        <w:ind w:right="20"/>
      </w:pPr>
      <w:bookmarkStart w:id="7" w:name="bookmark6"/>
      <w:r>
        <w:rPr>
          <w:rStyle w:val="11"/>
          <w:b/>
          <w:bCs/>
        </w:rPr>
        <w:t>ИНВАРИАНТНЫЕ МОДУЛИ</w:t>
      </w:r>
      <w:bookmarkEnd w:id="7"/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676"/>
        </w:tabs>
        <w:spacing w:line="278" w:lineRule="exact"/>
        <w:ind w:left="3140"/>
        <w:jc w:val="both"/>
      </w:pPr>
      <w:bookmarkStart w:id="8" w:name="bookmark7"/>
      <w:r>
        <w:rPr>
          <w:rStyle w:val="11"/>
          <w:b/>
          <w:bCs/>
        </w:rPr>
        <w:t>Модуль «Будущее России»</w:t>
      </w:r>
      <w:bookmarkEnd w:id="8"/>
    </w:p>
    <w:p w:rsidR="00360149" w:rsidRDefault="00F3518C">
      <w:pPr>
        <w:pStyle w:val="23"/>
        <w:shd w:val="clear" w:color="auto" w:fill="auto"/>
        <w:spacing w:line="264" w:lineRule="exact"/>
        <w:ind w:firstLine="960"/>
      </w:pPr>
      <w:r>
        <w:rPr>
          <w:rStyle w:val="27"/>
        </w:rPr>
        <w:t>Направлен на формирование сопричастности к истории, географии Российской Федерации, ее этнокультурному, географическому разнообразию, формирование национальной идентичности.</w:t>
      </w:r>
    </w:p>
    <w:p w:rsidR="00360149" w:rsidRDefault="00F3518C">
      <w:pPr>
        <w:pStyle w:val="23"/>
        <w:shd w:val="clear" w:color="auto" w:fill="auto"/>
        <w:spacing w:line="269" w:lineRule="exact"/>
        <w:ind w:firstLine="960"/>
      </w:pPr>
      <w:r>
        <w:rPr>
          <w:rStyle w:val="27"/>
        </w:rPr>
        <w:t>Деятельность реализуется по направлениям: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99"/>
        </w:tabs>
        <w:spacing w:line="269" w:lineRule="exact"/>
        <w:ind w:firstLine="960"/>
      </w:pPr>
      <w:r>
        <w:rPr>
          <w:rStyle w:val="27"/>
        </w:rPr>
        <w:t xml:space="preserve">Дни единых действий, которые обязательно включаются в календарный план воспитательной работы и проводятся по единым федеральным методическим рекомендациям и </w:t>
      </w:r>
      <w:r>
        <w:rPr>
          <w:rStyle w:val="27"/>
        </w:rPr>
        <w:lastRenderedPageBreak/>
        <w:t>материалам (приложение 1).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99"/>
        </w:tabs>
        <w:ind w:firstLine="960"/>
      </w:pPr>
      <w:r>
        <w:rPr>
          <w:rStyle w:val="27"/>
        </w:rPr>
        <w:t>Участие во всероссийских мероприятиях и акциях, посвященных значимым отечественным и международным событиям.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08"/>
        </w:tabs>
        <w:ind w:firstLine="960"/>
      </w:pPr>
      <w:r>
        <w:rPr>
          <w:rStyle w:val="27"/>
        </w:rPr>
        <w:t>Проведение всероссийских и региональных мероприятий.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12"/>
        </w:tabs>
        <w:ind w:firstLine="960"/>
      </w:pPr>
      <w:r>
        <w:rPr>
          <w:rStyle w:val="27"/>
        </w:rPr>
        <w:t>Взаимодействие с общественными организациями Российской Федерации,</w:t>
      </w:r>
    </w:p>
    <w:p w:rsidR="00360149" w:rsidRDefault="00F3518C">
      <w:pPr>
        <w:pStyle w:val="23"/>
        <w:shd w:val="clear" w:color="auto" w:fill="auto"/>
        <w:spacing w:line="240" w:lineRule="exact"/>
        <w:jc w:val="left"/>
      </w:pPr>
      <w:r>
        <w:rPr>
          <w:rStyle w:val="27"/>
        </w:rPr>
        <w:t>региона.</w:t>
      </w:r>
    </w:p>
    <w:p w:rsidR="00360149" w:rsidRDefault="00F3518C">
      <w:pPr>
        <w:pStyle w:val="a9"/>
        <w:framePr w:w="9581" w:wrap="notBeside" w:vAnchor="text" w:hAnchor="text" w:xAlign="center" w:y="1"/>
        <w:numPr>
          <w:ilvl w:val="0"/>
          <w:numId w:val="4"/>
        </w:numPr>
        <w:shd w:val="clear" w:color="auto" w:fill="auto"/>
        <w:tabs>
          <w:tab w:val="left" w:pos="144"/>
        </w:tabs>
        <w:spacing w:after="2" w:line="240" w:lineRule="exact"/>
      </w:pPr>
      <w:r>
        <w:rPr>
          <w:rStyle w:val="aa"/>
        </w:rPr>
        <w:t>Формирование межкультурных компетенций.</w:t>
      </w:r>
    </w:p>
    <w:p w:rsidR="00360149" w:rsidRDefault="00F3518C">
      <w:pPr>
        <w:pStyle w:val="a9"/>
        <w:framePr w:w="9581" w:wrap="notBeside" w:vAnchor="text" w:hAnchor="text" w:xAlign="center" w:y="1"/>
        <w:shd w:val="clear" w:color="auto" w:fill="auto"/>
        <w:tabs>
          <w:tab w:val="left" w:leader="underscore" w:pos="830"/>
          <w:tab w:val="left" w:leader="underscore" w:pos="7973"/>
        </w:tabs>
        <w:spacing w:after="0" w:line="240" w:lineRule="exact"/>
      </w:pPr>
      <w:r>
        <w:rPr>
          <w:rStyle w:val="aa"/>
        </w:rPr>
        <w:tab/>
      </w:r>
      <w:r>
        <w:rPr>
          <w:rStyle w:val="ab"/>
        </w:rPr>
        <w:t>В план включены следующие мероприятия:</w:t>
      </w:r>
      <w:r>
        <w:rPr>
          <w:rStyle w:val="aa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6"/>
        <w:gridCol w:w="8654"/>
      </w:tblGrid>
      <w:tr w:rsidR="00360149">
        <w:trPr>
          <w:trHeight w:hRule="exact" w:val="317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06.06.</w:t>
            </w:r>
          </w:p>
        </w:tc>
        <w:tc>
          <w:tcPr>
            <w:tcW w:w="8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День русского языка. Ко Дню рождения А.С. Пушкина.</w:t>
            </w:r>
          </w:p>
        </w:tc>
      </w:tr>
      <w:tr w:rsidR="00360149">
        <w:trPr>
          <w:trHeight w:hRule="exact" w:val="27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09.06.</w:t>
            </w:r>
          </w:p>
        </w:tc>
        <w:tc>
          <w:tcPr>
            <w:tcW w:w="8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Мероприятия, приуроченные ко Дню России.</w:t>
            </w:r>
          </w:p>
        </w:tc>
      </w:tr>
      <w:tr w:rsidR="00360149">
        <w:trPr>
          <w:trHeight w:hRule="exact" w:val="28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22.06.</w:t>
            </w:r>
          </w:p>
        </w:tc>
        <w:tc>
          <w:tcPr>
            <w:tcW w:w="8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Мероприятия, посвященные Дни памяти и скорби.</w:t>
            </w:r>
          </w:p>
        </w:tc>
      </w:tr>
      <w:tr w:rsidR="00360149">
        <w:trPr>
          <w:trHeight w:hRule="exact" w:val="336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27.06</w:t>
            </w:r>
          </w:p>
        </w:tc>
        <w:tc>
          <w:tcPr>
            <w:tcW w:w="8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581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День молодежи.</w:t>
            </w:r>
          </w:p>
        </w:tc>
      </w:tr>
    </w:tbl>
    <w:p w:rsidR="00360149" w:rsidRDefault="00360149">
      <w:pPr>
        <w:framePr w:w="9581" w:wrap="notBeside" w:vAnchor="text" w:hAnchor="text" w:xAlign="center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311"/>
        </w:tabs>
        <w:spacing w:before="211" w:line="264" w:lineRule="exact"/>
        <w:ind w:left="1780"/>
        <w:jc w:val="both"/>
      </w:pPr>
      <w:bookmarkStart w:id="9" w:name="bookmark8"/>
      <w:r>
        <w:rPr>
          <w:rStyle w:val="11"/>
          <w:b/>
          <w:bCs/>
        </w:rPr>
        <w:t>Модуль «Ключевые мероприятия детского лагеря»</w:t>
      </w:r>
      <w:bookmarkEnd w:id="9"/>
    </w:p>
    <w:p w:rsidR="00360149" w:rsidRDefault="00F3518C">
      <w:pPr>
        <w:pStyle w:val="23"/>
        <w:shd w:val="clear" w:color="auto" w:fill="auto"/>
        <w:spacing w:line="264" w:lineRule="exact"/>
        <w:ind w:firstLine="960"/>
      </w:pPr>
      <w:r>
        <w:rPr>
          <w:rStyle w:val="27"/>
        </w:rPr>
        <w:t>Ключевые мероприятия - это главные традиционные мероприятия детского лагеря, в которых принимает участие большая часть детей.</w:t>
      </w:r>
    </w:p>
    <w:p w:rsidR="00360149" w:rsidRDefault="00F3518C">
      <w:pPr>
        <w:pStyle w:val="23"/>
        <w:shd w:val="clear" w:color="auto" w:fill="auto"/>
        <w:spacing w:line="254" w:lineRule="exact"/>
        <w:ind w:firstLine="960"/>
      </w:pPr>
      <w:r>
        <w:rPr>
          <w:rStyle w:val="27"/>
        </w:rPr>
        <w:t>Реализация воспитательного потенциала ключевых мероприятий детского лагеря предусматривает: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08"/>
        </w:tabs>
        <w:ind w:firstLine="960"/>
      </w:pPr>
      <w:r>
        <w:rPr>
          <w:rStyle w:val="27"/>
        </w:rPr>
        <w:t>торжественное открытие и закрытие смены (программы);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99"/>
        </w:tabs>
        <w:ind w:firstLine="960"/>
      </w:pPr>
      <w:r>
        <w:rPr>
          <w:rStyle w:val="27"/>
        </w:rPr>
        <w:t>тематические дни. Проведение тематических дней и мероприятий согласно перечню основных государственных и народных праздников, памятных дат.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99"/>
        </w:tabs>
        <w:spacing w:line="240" w:lineRule="exact"/>
        <w:ind w:firstLine="960"/>
      </w:pPr>
      <w:r>
        <w:rPr>
          <w:rStyle w:val="27"/>
        </w:rPr>
        <w:t>торжественная церемония подъема Государственного флага Российской Федерации;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08"/>
        </w:tabs>
        <w:spacing w:line="240" w:lineRule="exact"/>
        <w:ind w:firstLine="960"/>
      </w:pPr>
      <w:r>
        <w:rPr>
          <w:rStyle w:val="27"/>
        </w:rPr>
        <w:t>тематические и спортивные праздники, творческие фестивали;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99"/>
        </w:tabs>
        <w:spacing w:after="229" w:line="254" w:lineRule="exact"/>
        <w:ind w:firstLine="960"/>
      </w:pPr>
      <w:r>
        <w:rPr>
          <w:rStyle w:val="27"/>
        </w:rPr>
        <w:t>мероприятия, направленные на поддержку семейного воспитания (организация творческого отчетного концерта для родителей и др.).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591"/>
        </w:tabs>
        <w:spacing w:line="269" w:lineRule="exact"/>
        <w:ind w:left="3060"/>
        <w:jc w:val="both"/>
      </w:pPr>
      <w:bookmarkStart w:id="10" w:name="bookmark9"/>
      <w:r>
        <w:rPr>
          <w:rStyle w:val="11"/>
          <w:b/>
          <w:bCs/>
        </w:rPr>
        <w:t>Модуль «Отрядная работа»</w:t>
      </w:r>
      <w:bookmarkEnd w:id="10"/>
    </w:p>
    <w:p w:rsidR="00360149" w:rsidRDefault="00F3518C">
      <w:pPr>
        <w:pStyle w:val="23"/>
        <w:shd w:val="clear" w:color="auto" w:fill="auto"/>
        <w:spacing w:line="269" w:lineRule="exact"/>
        <w:ind w:left="380" w:firstLine="840"/>
      </w:pPr>
      <w:r>
        <w:rPr>
          <w:rStyle w:val="27"/>
        </w:rPr>
        <w:t xml:space="preserve">Воспитатель/вожатый организует групповую и индивидуальную работу с детьми вверенного ему временного детского коллектива - отряда. Временный детский коллектив или отряд </w:t>
      </w:r>
      <w:r>
        <w:rPr>
          <w:rStyle w:val="2d"/>
        </w:rPr>
        <w:t xml:space="preserve">— </w:t>
      </w:r>
      <w:r>
        <w:rPr>
          <w:rStyle w:val="27"/>
        </w:rPr>
        <w:t>это группа детей, объединенных в целях организации их жизнедеятельности в условиях детского лагеря.</w:t>
      </w:r>
    </w:p>
    <w:p w:rsidR="00360149" w:rsidRDefault="00F3518C">
      <w:pPr>
        <w:pStyle w:val="23"/>
        <w:shd w:val="clear" w:color="auto" w:fill="auto"/>
        <w:ind w:left="380" w:firstLine="840"/>
      </w:pPr>
      <w:r>
        <w:rPr>
          <w:rStyle w:val="27"/>
        </w:rPr>
        <w:t>Для эффективного использования воспитательного потенциала отрядной работы необходимо учитывать особенности временного детского коллектива: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394"/>
        </w:tabs>
        <w:spacing w:line="269" w:lineRule="exact"/>
        <w:ind w:left="340" w:firstLine="840"/>
      </w:pPr>
      <w:r>
        <w:rPr>
          <w:rStyle w:val="27"/>
        </w:rPr>
        <w:t>Коллектив функционирует в течение короткого промежутка времени; максимальный период не превышает 5 дней.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397"/>
        </w:tabs>
        <w:spacing w:line="269" w:lineRule="exact"/>
        <w:ind w:left="340" w:firstLine="840"/>
      </w:pPr>
      <w:r>
        <w:rPr>
          <w:rStyle w:val="27"/>
        </w:rPr>
        <w:t>Автономность существования: влияние внешних факторов уменьшается, ослабляется влияние прежнего социума, например, семьи, класса, друзей. В то же время у коллектива появляется новое место жизнедеятельности.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397"/>
        </w:tabs>
        <w:spacing w:line="269" w:lineRule="exact"/>
        <w:ind w:left="340" w:firstLine="840"/>
      </w:pPr>
      <w:r>
        <w:rPr>
          <w:rStyle w:val="27"/>
        </w:rPr>
        <w:t>Коллективная деятельность. Участники коллектива вовлечены в совместную деятельность.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394"/>
        </w:tabs>
        <w:spacing w:line="259" w:lineRule="exact"/>
        <w:ind w:left="340" w:firstLine="840"/>
      </w:pPr>
      <w:r>
        <w:rPr>
          <w:rStyle w:val="27"/>
        </w:rPr>
        <w:t>Завершенность развития: полный цикл: от формирования до завершения функционирования.</w:t>
      </w:r>
    </w:p>
    <w:p w:rsidR="00360149" w:rsidRDefault="00F3518C">
      <w:pPr>
        <w:pStyle w:val="23"/>
        <w:shd w:val="clear" w:color="auto" w:fill="auto"/>
        <w:spacing w:line="269" w:lineRule="exact"/>
        <w:ind w:firstLine="920"/>
      </w:pPr>
      <w:r>
        <w:rPr>
          <w:rStyle w:val="27"/>
        </w:rPr>
        <w:t>Отрядная работа строится с учетом закономерности развития временного детского коллектива (роста межличностных отношений) и логики развития лагерной смены.</w:t>
      </w:r>
    </w:p>
    <w:p w:rsidR="00360149" w:rsidRDefault="00F3518C">
      <w:pPr>
        <w:pStyle w:val="23"/>
        <w:shd w:val="clear" w:color="auto" w:fill="auto"/>
        <w:spacing w:line="269" w:lineRule="exact"/>
        <w:ind w:left="340" w:firstLine="840"/>
      </w:pPr>
      <w:r>
        <w:rPr>
          <w:rStyle w:val="27"/>
        </w:rPr>
        <w:t>Реализация воспитательного потенциала отрядной работы предусматривает: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3"/>
        </w:tabs>
        <w:spacing w:line="269" w:lineRule="exact"/>
      </w:pPr>
      <w:r>
        <w:rPr>
          <w:rStyle w:val="27"/>
        </w:rPr>
        <w:t>планирование и проведение отрядной деятельности;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7"/>
        </w:tabs>
        <w:spacing w:line="269" w:lineRule="exact"/>
      </w:pPr>
      <w:r>
        <w:rPr>
          <w:rStyle w:val="27"/>
        </w:rPr>
        <w:t>поддержку активной позиции каждого ребенка, предоставления им возможности обсуждения и принятия решений, создания благоприятной среды для общения; доверительное общение и поддержку детей в решении проблем, конфликтных ситуаций;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2"/>
        </w:tabs>
        <w:spacing w:line="269" w:lineRule="exact"/>
      </w:pPr>
      <w:r>
        <w:rPr>
          <w:rStyle w:val="27"/>
        </w:rPr>
        <w:t>организацию интересных и полезных для личностного развития ребенка совместных дел, позволяющих вовлекать в них детей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 вовлечение каждого ребенка в отрядные дела и общелагерные мероприятия в разных ролях: сценаристов, постановщиков, исполнителей, корреспондентов и редакторов, ведущих, декораторов и т.д.;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8"/>
        </w:tabs>
      </w:pPr>
      <w:r>
        <w:rPr>
          <w:rStyle w:val="27"/>
        </w:rPr>
        <w:t xml:space="preserve">формирование и сплочение отряда (временного детского коллектив) через игры, тренинги на </w:t>
      </w:r>
      <w:r>
        <w:rPr>
          <w:rStyle w:val="27"/>
        </w:rPr>
        <w:lastRenderedPageBreak/>
        <w:t>сплочение и командообразование, огонек знакомства, визитки; сформировать дружный и сплоченный отряд поможет знание периодов развития временного детского коллектива — этапов развития межличностных отношений;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557"/>
        </w:tabs>
        <w:ind w:left="340"/>
      </w:pPr>
      <w:r>
        <w:rPr>
          <w:rStyle w:val="27"/>
        </w:rPr>
        <w:t>предъявление единых педагогических требований (ЕПТ) по выполнению режима и распорядка дня, по самообслуживанию, дисциплине и поведению, санитарно</w:t>
      </w:r>
      <w:r>
        <w:rPr>
          <w:rStyle w:val="27"/>
        </w:rPr>
        <w:softHyphen/>
        <w:t>гигиенических требований;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557"/>
        </w:tabs>
        <w:ind w:left="340"/>
      </w:pPr>
      <w:r>
        <w:rPr>
          <w:rStyle w:val="27"/>
        </w:rPr>
        <w:t>принятие совместно с детьми законов и правил отряда, которым они будут следовать в детском лагере, а также символов, названия, девиза^ эмблемы, песни, которые подчеркнут принадлежность именно к этому конкретному коллективу;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548"/>
        </w:tabs>
        <w:ind w:left="340"/>
      </w:pPr>
      <w:r>
        <w:rPr>
          <w:rStyle w:val="27"/>
        </w:rPr>
        <w:t>диагностику интересов, склонностей, ценностных ориентаций, выявление лидеров, аутсайдеров через наблюдение, игры, анкеты;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548"/>
        </w:tabs>
        <w:spacing w:line="254" w:lineRule="exact"/>
        <w:ind w:left="340"/>
      </w:pPr>
      <w:r>
        <w:rPr>
          <w:rStyle w:val="27"/>
        </w:rPr>
        <w:t>аналитическую работу с детьми: анализ дня, анализ ситуации, мероприятия, анализ</w:t>
      </w:r>
    </w:p>
    <w:p w:rsidR="00360149" w:rsidRDefault="00F3518C">
      <w:pPr>
        <w:pStyle w:val="23"/>
        <w:shd w:val="clear" w:color="auto" w:fill="auto"/>
        <w:tabs>
          <w:tab w:val="left" w:pos="3734"/>
          <w:tab w:val="left" w:pos="5472"/>
        </w:tabs>
        <w:spacing w:line="254" w:lineRule="exact"/>
        <w:ind w:left="340"/>
      </w:pPr>
      <w:r>
        <w:rPr>
          <w:rStyle w:val="27"/>
        </w:rPr>
        <w:t>смены, результатов;</w:t>
      </w:r>
      <w:r>
        <w:rPr>
          <w:rStyle w:val="27"/>
        </w:rPr>
        <w:tab/>
        <w:t>'</w:t>
      </w:r>
      <w:r>
        <w:rPr>
          <w:rStyle w:val="27"/>
        </w:rPr>
        <w:tab/>
        <w:t>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3"/>
        </w:tabs>
        <w:spacing w:line="269" w:lineRule="exact"/>
      </w:pPr>
      <w:r>
        <w:rPr>
          <w:rStyle w:val="27"/>
        </w:rPr>
        <w:t>поддержка детских инициатив и детского самоуправления;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3"/>
        </w:tabs>
        <w:spacing w:line="269" w:lineRule="exact"/>
      </w:pPr>
      <w:r>
        <w:rPr>
          <w:rStyle w:val="27"/>
        </w:rPr>
        <w:t>сбор отряда: хозяйственный сбор, организационный сбор, утренний информационный</w:t>
      </w:r>
    </w:p>
    <w:p w:rsidR="00360149" w:rsidRDefault="00F3518C">
      <w:pPr>
        <w:pStyle w:val="23"/>
        <w:shd w:val="clear" w:color="auto" w:fill="auto"/>
        <w:tabs>
          <w:tab w:val="left" w:pos="3283"/>
          <w:tab w:val="left" w:pos="5472"/>
          <w:tab w:val="left" w:pos="5986"/>
        </w:tabs>
        <w:spacing w:line="269" w:lineRule="exact"/>
      </w:pPr>
      <w:r>
        <w:rPr>
          <w:rStyle w:val="27"/>
        </w:rPr>
        <w:t>сбор отряда и др.;</w:t>
      </w:r>
      <w:r>
        <w:rPr>
          <w:rStyle w:val="27"/>
        </w:rPr>
        <w:tab/>
        <w:t>•</w:t>
      </w:r>
      <w:r>
        <w:rPr>
          <w:rStyle w:val="27"/>
        </w:rPr>
        <w:tab/>
        <w:t>,</w:t>
      </w:r>
      <w:r>
        <w:rPr>
          <w:rStyle w:val="27"/>
        </w:rPr>
        <w:tab/>
        <w:t>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2"/>
        </w:tabs>
        <w:spacing w:after="236" w:line="269" w:lineRule="exact"/>
      </w:pPr>
      <w:r>
        <w:rPr>
          <w:rStyle w:val="27"/>
        </w:rPr>
        <w:t>огонек (отрядная «свеча»): огонек знакомства, огонек - анализ дня, огонек прощания, тематический огонек. Специфическая форма общения детей и взрослых, представляющая собой коллективное обсуждение отрядом и педагогами прожитого дня, анализ проведенных акций и складывающихся в отряде взаимоотношений. Огонек - это камерное общение, сугубо отрядная форма работы.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406"/>
        </w:tabs>
        <w:ind w:firstLine="920"/>
        <w:jc w:val="both"/>
      </w:pPr>
      <w:bookmarkStart w:id="11" w:name="bookmark10"/>
      <w:r>
        <w:rPr>
          <w:rStyle w:val="11"/>
          <w:b/>
          <w:bCs/>
        </w:rPr>
        <w:t>Модуль «Отрядная работа. Коллективно-творческое дело (КТД)»</w:t>
      </w:r>
      <w:bookmarkEnd w:id="11"/>
    </w:p>
    <w:p w:rsidR="00360149" w:rsidRDefault="00F3518C">
      <w:pPr>
        <w:pStyle w:val="23"/>
        <w:shd w:val="clear" w:color="auto" w:fill="auto"/>
        <w:ind w:firstLine="920"/>
      </w:pPr>
      <w:r>
        <w:rPr>
          <w:rStyle w:val="27"/>
        </w:rPr>
        <w:t>КТД как особый тип формы воспитательной работы, как социальная деятельность детской группы, направленная на создание нового продукта (творческого продукта) разработаны и названы так И.П. Ивановым. Основу данной методики составляет коллективная творческая деятельность, предполагающая участие каждого члена коллектива во всех этапах организации деятельности от планирования до анализа.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Это форма организации деятельности группы детей, направленная на взаимодействие коллектива, реализацию и развитие способностей ребенка, получение новых навыков и умений, при. которой вожатые действуют как старшие помощники и наставники детей. КТД могут быть отрядными и общелагерными.</w:t>
      </w:r>
    </w:p>
    <w:p w:rsidR="00360149" w:rsidRDefault="00F3518C">
      <w:pPr>
        <w:pStyle w:val="23"/>
        <w:shd w:val="clear" w:color="auto" w:fill="auto"/>
        <w:spacing w:line="264" w:lineRule="exact"/>
        <w:ind w:firstLine="900"/>
      </w:pPr>
      <w:r>
        <w:rPr>
          <w:rStyle w:val="27"/>
        </w:rPr>
        <w:t>Различаются следующие виды КТД по направленности деятельности: трудовые, познавательные, художественные, экологические, досуговые, спортивные. Каждый вид коллективного творческого дела обогащает личность определенным видом общественного ценного опыта.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526"/>
        </w:tabs>
        <w:spacing w:line="269" w:lineRule="exact"/>
        <w:ind w:left="3040"/>
        <w:jc w:val="both"/>
      </w:pPr>
      <w:bookmarkStart w:id="12" w:name="bookmark11"/>
      <w:r>
        <w:rPr>
          <w:rStyle w:val="11"/>
          <w:b/>
          <w:bCs/>
        </w:rPr>
        <w:t>Модуль «Самоуправление»</w:t>
      </w:r>
      <w:bookmarkEnd w:id="12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Реализация воспитательного потенциала системы детского самоуправления направлена на формирование детско-взрослой общности, основанной на партнерстве детей и взрослых по организации совместной деятельности, предполагает реализацию детской активности и направлена на развитие коммуникативной культуры детей, инициативности и ответственности, формирование навыков общения и сотрудничества, поддержку творческой самореализации детей.</w:t>
      </w:r>
    </w:p>
    <w:p w:rsidR="00360149" w:rsidRDefault="00F3518C">
      <w:pPr>
        <w:pStyle w:val="23"/>
        <w:shd w:val="clear" w:color="auto" w:fill="auto"/>
        <w:spacing w:line="240" w:lineRule="exact"/>
        <w:ind w:firstLine="900"/>
      </w:pPr>
      <w:r>
        <w:rPr>
          <w:rStyle w:val="27"/>
        </w:rPr>
        <w:t>Самоуправление формируется с первых дней смены, то есть в организационный</w:t>
      </w:r>
    </w:p>
    <w:p w:rsidR="00360149" w:rsidRDefault="00F3518C">
      <w:pPr>
        <w:pStyle w:val="23"/>
        <w:shd w:val="clear" w:color="auto" w:fill="auto"/>
        <w:spacing w:line="240" w:lineRule="exact"/>
      </w:pPr>
      <w:r>
        <w:rPr>
          <w:rStyle w:val="27"/>
        </w:rPr>
        <w:t>период.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8"/>
        </w:rPr>
        <w:t xml:space="preserve">На уровне детского лагеря: </w:t>
      </w:r>
      <w:r>
        <w:rPr>
          <w:rStyle w:val="27"/>
        </w:rPr>
        <w:t>самоуправление в детском лагере может складываться из деятельности временных и постоянных органов. К временным органам самоуправления относятся: деятельность дежурного отряда, работа творческих и инициативных групп, работа советов дела. Постоянно действующие органы самоуправления включают в себя: совет отряда, совет командиров отрядов, деятельность клубов, штабов. Высшим органом самоуправления является сбор (совет) лагеря, в ходе которого решаются основные вопросы жизнедеятельности лагеря, планируется работа, проходят выборы органов самоуправления, оценивается их работа.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8"/>
        </w:rPr>
        <w:t xml:space="preserve">На уровне отряда: </w:t>
      </w:r>
      <w:r>
        <w:rPr>
          <w:rStyle w:val="27"/>
        </w:rPr>
        <w:t>через деятельность лидеров, выбранных по инициативе и предложениям членов отряда (командиров, физоргов, культорг и др.), представляющих интересы отряда в общих делах детского лагеря, при взаимодействии с администрацией детского лагеря.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При формировании структуры отрядного самоуправления эффективным может оказаться применение метода чередования творческих поручений (ЧТП).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830"/>
        </w:tabs>
        <w:spacing w:line="269" w:lineRule="exact"/>
        <w:ind w:left="2340"/>
        <w:jc w:val="both"/>
      </w:pPr>
      <w:bookmarkStart w:id="13" w:name="bookmark12"/>
      <w:r>
        <w:rPr>
          <w:rStyle w:val="11"/>
          <w:b/>
          <w:bCs/>
        </w:rPr>
        <w:lastRenderedPageBreak/>
        <w:t>Модуль «Дополнительное образование»</w:t>
      </w:r>
      <w:bookmarkEnd w:id="13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Дополнительное образование детей в детском лагере является одним из основных видов деятельности и реализуется через: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2"/>
        </w:tabs>
        <w:spacing w:line="269" w:lineRule="exact"/>
      </w:pPr>
      <w:r>
        <w:rPr>
          <w:rStyle w:val="27"/>
        </w:rPr>
        <w:t>программу тематической смены;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2"/>
        </w:tabs>
        <w:spacing w:line="269" w:lineRule="exact"/>
      </w:pPr>
      <w:r>
        <w:rPr>
          <w:rStyle w:val="27"/>
        </w:rPr>
        <w:t>деятельность кружковых объединений, секций, дополняющих программу смены в условиях детского лагеря.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В рамках шести направленностей: социально-гуманитарная; художественная; естественнонаучная; техническая; туристско-краеведческая; физкультурно-спортивная.</w:t>
      </w:r>
    </w:p>
    <w:p w:rsidR="00360149" w:rsidRDefault="00F3518C">
      <w:pPr>
        <w:pStyle w:val="23"/>
        <w:shd w:val="clear" w:color="auto" w:fill="auto"/>
        <w:tabs>
          <w:tab w:val="left" w:pos="3099"/>
        </w:tabs>
        <w:spacing w:line="269" w:lineRule="exact"/>
        <w:ind w:firstLine="900"/>
      </w:pPr>
      <w:r>
        <w:rPr>
          <w:rStyle w:val="27"/>
        </w:rPr>
        <w:t>Реализация воспитательного потенциала дополнительного образования предполагает:</w:t>
      </w:r>
      <w:r>
        <w:rPr>
          <w:rStyle w:val="27"/>
        </w:rPr>
        <w:tab/>
      </w:r>
      <w:r>
        <w:rPr>
          <w:rStyle w:val="2e"/>
        </w:rPr>
        <w:t>-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2"/>
        </w:tabs>
      </w:pPr>
      <w:r>
        <w:rPr>
          <w:rStyle w:val="27"/>
        </w:rPr>
        <w:t>приобретение новых знаний, умений, навыков в привлекательной, отличной от учебной деятельности, форме;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7"/>
        </w:tabs>
      </w:pPr>
      <w:r>
        <w:rPr>
          <w:rStyle w:val="27"/>
        </w:rPr>
        <w:t>развитие и реализация познавательного интереса;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7"/>
        </w:tabs>
      </w:pPr>
      <w:r>
        <w:rPr>
          <w:rStyle w:val="27"/>
        </w:rPr>
        <w:t>вовлечение детей в интересную и полезную для них деятельность, которая предоставит им возможность самореализоваться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 делах;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07"/>
        </w:tabs>
        <w:spacing w:after="240"/>
      </w:pPr>
      <w:r>
        <w:rPr>
          <w:rStyle w:val="27"/>
        </w:rPr>
        <w:t>формирование и развитие творческих способностей обучающихся.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166"/>
        </w:tabs>
        <w:ind w:left="2680"/>
        <w:jc w:val="both"/>
      </w:pPr>
      <w:bookmarkStart w:id="14" w:name="bookmark13"/>
      <w:r>
        <w:rPr>
          <w:rStyle w:val="11"/>
          <w:b/>
          <w:bCs/>
        </w:rPr>
        <w:t>Модуль «Здоровый образ жизни»</w:t>
      </w:r>
      <w:bookmarkEnd w:id="14"/>
    </w:p>
    <w:p w:rsidR="00360149" w:rsidRDefault="00F3518C">
      <w:pPr>
        <w:pStyle w:val="23"/>
        <w:shd w:val="clear" w:color="auto" w:fill="auto"/>
        <w:ind w:firstLine="900"/>
      </w:pPr>
      <w:r>
        <w:rPr>
          <w:rStyle w:val="27"/>
        </w:rPr>
        <w:t>Модуль предполагает восстановление физического и психического здоровья в благоприятных природных и социокультурных условиях, освоение способов восстановления и укрепление здоровья, формирование ценностного отношения к собственному здоровью, способов его укрепления и т.п.</w:t>
      </w:r>
    </w:p>
    <w:p w:rsidR="00360149" w:rsidRDefault="00F3518C">
      <w:pPr>
        <w:pStyle w:val="23"/>
        <w:shd w:val="clear" w:color="auto" w:fill="auto"/>
        <w:spacing w:line="264" w:lineRule="exact"/>
        <w:ind w:firstLine="920"/>
      </w:pPr>
      <w:r>
        <w:rPr>
          <w:rStyle w:val="27"/>
        </w:rPr>
        <w:t>Основными составляющими здорового образа жизни являются: оптимальный уровень двигательной активности, рациональное питание, соблюдение режима дня, личная гигиена, соблюдение правил поведения, позволяющих избежать травм и других повреждений.</w:t>
      </w:r>
    </w:p>
    <w:p w:rsidR="00360149" w:rsidRDefault="00F3518C">
      <w:pPr>
        <w:pStyle w:val="23"/>
        <w:shd w:val="clear" w:color="auto" w:fill="auto"/>
        <w:spacing w:line="259" w:lineRule="exact"/>
        <w:ind w:firstLine="920"/>
      </w:pPr>
      <w:r>
        <w:rPr>
          <w:rStyle w:val="27"/>
        </w:rPr>
        <w:t>Система мероприятий в детском лагере, направленных на воспитание ответственного отношения у детей к своему здоровью и здоровью окружающих, включает: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6"/>
        </w:tabs>
        <w:spacing w:line="254" w:lineRule="exact"/>
      </w:pPr>
      <w:r>
        <w:rPr>
          <w:rStyle w:val="27"/>
        </w:rPr>
        <w:t>физкультурно-спортивных мероприятия: зарядка, спортивные соревнования, эстафеты, спортивные часы;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1"/>
        </w:tabs>
      </w:pPr>
      <w:r>
        <w:rPr>
          <w:rStyle w:val="27"/>
        </w:rPr>
        <w:t>спортивно-оздоровительные события и мероприятия на свежем воздухе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6"/>
        </w:tabs>
        <w:spacing w:after="244"/>
      </w:pPr>
      <w:r>
        <w:rPr>
          <w:rStyle w:val="27"/>
        </w:rPr>
        <w:t>просветительские беседы, направленные на профилактику вредных привычек и привлечение интереса детей к занятиям физкультурой и спортом.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255"/>
        </w:tabs>
        <w:spacing w:line="269" w:lineRule="exact"/>
        <w:ind w:left="1760"/>
        <w:jc w:val="both"/>
      </w:pPr>
      <w:bookmarkStart w:id="15" w:name="bookmark14"/>
      <w:r>
        <w:rPr>
          <w:rStyle w:val="11"/>
          <w:b/>
          <w:bCs/>
        </w:rPr>
        <w:t>Модуль «Организация предметно-эстетической среды»</w:t>
      </w:r>
      <w:bookmarkEnd w:id="15"/>
    </w:p>
    <w:p w:rsidR="00360149" w:rsidRDefault="00F3518C">
      <w:pPr>
        <w:pStyle w:val="23"/>
        <w:shd w:val="clear" w:color="auto" w:fill="auto"/>
        <w:spacing w:line="269" w:lineRule="exact"/>
        <w:ind w:firstLine="740"/>
      </w:pPr>
      <w:r>
        <w:rPr>
          <w:rStyle w:val="27"/>
        </w:rPr>
        <w:t>Окружающая ребенка предметно-эстетическая среда детского лагеря обогащает его внутренний мир,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детского лагеря.</w:t>
      </w:r>
    </w:p>
    <w:p w:rsidR="00360149" w:rsidRDefault="00F3518C">
      <w:pPr>
        <w:pStyle w:val="23"/>
        <w:shd w:val="clear" w:color="auto" w:fill="auto"/>
        <w:spacing w:line="269" w:lineRule="exact"/>
        <w:ind w:firstLine="560"/>
      </w:pPr>
      <w:r>
        <w:rPr>
          <w:rStyle w:val="27"/>
        </w:rPr>
        <w:t>Реализация воспитательного потенциала предметно-эстетической среды предусматривает: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20"/>
        </w:tabs>
        <w:spacing w:line="269" w:lineRule="exact"/>
        <w:ind w:firstLine="560"/>
      </w:pPr>
      <w:r>
        <w:rPr>
          <w:rStyle w:val="27"/>
        </w:rPr>
        <w:t>тематическое оформление интерьера помещений детского лагеря (вестибюля, коридоров, рекреаций, залов, лестничных пролетов и т.п.);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71"/>
        </w:tabs>
        <w:spacing w:line="269" w:lineRule="exact"/>
        <w:ind w:firstLine="560"/>
      </w:pPr>
      <w:r>
        <w:rPr>
          <w:rStyle w:val="27"/>
        </w:rPr>
        <w:t>оборудование отрядных мест, спортивных и игровых площадок;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30"/>
        </w:tabs>
        <w:spacing w:line="269" w:lineRule="exact"/>
        <w:ind w:firstLine="560"/>
      </w:pPr>
      <w:r>
        <w:rPr>
          <w:rStyle w:val="27"/>
        </w:rPr>
        <w:t xml:space="preserve">оформление отрядных уголков, позволяющее детям проявить свои фантазию и творческие способности. Отрядный уголок </w:t>
      </w:r>
      <w:r>
        <w:rPr>
          <w:rStyle w:val="2d"/>
        </w:rPr>
        <w:t xml:space="preserve">- </w:t>
      </w:r>
      <w:r>
        <w:rPr>
          <w:rStyle w:val="27"/>
        </w:rPr>
        <w:t>форма отражения жизнедеятельности отряда, постоянно действующая, информирующая и воспитывающая одновременно, вызывающая интерес и стимулирующая активность детей. В оформлении отрядного уголка принимает участие весь отряд, вожатый является организатором и идейным вдохновителем.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25"/>
        </w:tabs>
        <w:spacing w:line="269" w:lineRule="exact"/>
        <w:ind w:firstLine="560"/>
      </w:pPr>
      <w:r>
        <w:rPr>
          <w:rStyle w:val="27"/>
        </w:rPr>
        <w:t>событийный дизайн — оформление пространства проведения событий (праздников, церемоний, творческих вечеров, выставок, КТД, отрядных дел и т.п.);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71"/>
        </w:tabs>
        <w:spacing w:line="269" w:lineRule="exact"/>
        <w:ind w:firstLine="560"/>
      </w:pPr>
      <w:r>
        <w:rPr>
          <w:rStyle w:val="27"/>
        </w:rPr>
        <w:t>оформление образовательной, досуговой и спортивной инфраструктуры;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25"/>
        </w:tabs>
        <w:spacing w:line="269" w:lineRule="exact"/>
        <w:ind w:firstLine="560"/>
      </w:pPr>
      <w:r>
        <w:rPr>
          <w:rStyle w:val="27"/>
        </w:rPr>
        <w:t>совместная с детьми разработка, создание и популяризация особой лагерной и отрядной символики (флаг, гимн, эмблема, логотип, элементы костюма и т.п.);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30"/>
        </w:tabs>
        <w:spacing w:line="269" w:lineRule="exact"/>
        <w:ind w:firstLine="560"/>
      </w:pPr>
      <w:r>
        <w:rPr>
          <w:rStyle w:val="27"/>
        </w:rPr>
        <w:t>акцентирование внимания детей посредством элементов предметно-эстетической среды (стенды, плакаты, инсталляции) на важных для воспитания ценностях детского лагеря, его традициях, правилах;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25"/>
        </w:tabs>
        <w:spacing w:line="269" w:lineRule="exact"/>
        <w:ind w:firstLine="560"/>
      </w:pPr>
      <w:r>
        <w:rPr>
          <w:rStyle w:val="27"/>
        </w:rPr>
        <w:lastRenderedPageBreak/>
        <w:t>звуковое пространство детском лагере - работа детского радио, аудио сообщения (информация, музыка) позитивной духовно-нравственной, гражданско-патриотической воспитательной направленности, исполнение гимна РФ;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25"/>
        </w:tabs>
        <w:spacing w:line="264" w:lineRule="exact"/>
        <w:ind w:firstLine="560"/>
      </w:pPr>
      <w:r>
        <w:rPr>
          <w:rStyle w:val="27"/>
        </w:rPr>
        <w:t>«места новостей» - оформленные места, стенды в помещениях (холл первого этажа, рекреации), содержащие в доступной, привлекательной форме новостную информацию позитивного гражданско-патриотического, духовно-нравственного содержания, поздравления, афиши и т.п.;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735"/>
        </w:tabs>
        <w:spacing w:after="232" w:line="264" w:lineRule="exact"/>
        <w:ind w:firstLine="560"/>
      </w:pPr>
      <w:r>
        <w:rPr>
          <w:rStyle w:val="27"/>
        </w:rPr>
        <w:t>размещение регулярно сменяемых экспозиций творческих работ детей, демонстрирующих их способности, знакомящих с работами друг друга, фотоотчетов об интересных событиях детском лагере.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755"/>
        </w:tabs>
        <w:ind w:left="2260"/>
        <w:jc w:val="both"/>
      </w:pPr>
      <w:bookmarkStart w:id="16" w:name="bookmark15"/>
      <w:r>
        <w:rPr>
          <w:rStyle w:val="11"/>
          <w:b/>
          <w:bCs/>
        </w:rPr>
        <w:t>Модуль «Профилактика и безопасность»</w:t>
      </w:r>
      <w:bookmarkEnd w:id="16"/>
    </w:p>
    <w:p w:rsidR="00360149" w:rsidRDefault="00F3518C">
      <w:pPr>
        <w:pStyle w:val="23"/>
        <w:shd w:val="clear" w:color="auto" w:fill="auto"/>
        <w:ind w:firstLine="740"/>
      </w:pPr>
      <w:r>
        <w:rPr>
          <w:rStyle w:val="27"/>
        </w:rPr>
        <w:t>Профилактика и безопасность - профилактика девиантного поведения, конфликтов, создание условий для успешного формирования и развития личностных ресурсов, способствующих преодолению различных трудных жизненных ситуаций и влияющих на повышение устойчивости к неблагоприятным факторам;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15"/>
        </w:tabs>
        <w:spacing w:line="269" w:lineRule="exact"/>
        <w:ind w:firstLine="900"/>
      </w:pPr>
      <w:r>
        <w:rPr>
          <w:rStyle w:val="27"/>
        </w:rPr>
        <w:t>физическую и психологическую безопасность ребенка в новых условиях;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5"/>
        </w:tabs>
        <w:spacing w:line="269" w:lineRule="exact"/>
        <w:ind w:firstLine="900"/>
      </w:pPr>
      <w:r>
        <w:rPr>
          <w:rStyle w:val="27"/>
        </w:rPr>
        <w:t>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line="269" w:lineRule="exact"/>
        <w:ind w:firstLine="900"/>
      </w:pPr>
      <w:r>
        <w:rPr>
          <w:rStyle w:val="27"/>
        </w:rPr>
        <w:t>разработку и реализацию разных форм профилактических воспитательных мероприятий: безопасность в цифровой среде, вовлечение в деструктивные группы в социальных сетях, безопасность дорожного движения, противопожарная безопасность, гражданская оборона, антитеррористическая, антиэкстремистская безопасность и т.д.;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line="269" w:lineRule="exact"/>
        <w:ind w:firstLine="900"/>
      </w:pPr>
      <w:r>
        <w:rPr>
          <w:rStyle w:val="27"/>
        </w:rPr>
        <w:t>организацию превентивной работы со сценариями социально одобряемого поведения, развитие у обучающихся навыков саморефлексии, самоконтроля, устойчивости к негативному воздействию, групповому давлению;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9"/>
        </w:tabs>
        <w:spacing w:line="269" w:lineRule="exact"/>
        <w:ind w:firstLine="900"/>
      </w:pPr>
      <w:r>
        <w:rPr>
          <w:rStyle w:val="27"/>
        </w:rPr>
        <w:t>поддержку инициатив детей, педагогов в сфере укрепления безопасности жизнедеятельности в детском лагере, профилактики правонарушений, девиаций, организация деятельности, альтернативной девиантному поведению - познание (путешествия), испытание себя (походы, спорт), значимое общение, любовь, творчество, деятельность (в том числе профессиональная, религиозно-духовная, благотворительная, искусство и др.).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833"/>
        </w:tabs>
        <w:spacing w:line="269" w:lineRule="exact"/>
        <w:ind w:left="2220"/>
        <w:jc w:val="both"/>
      </w:pPr>
      <w:bookmarkStart w:id="17" w:name="bookmark16"/>
      <w:r>
        <w:rPr>
          <w:rStyle w:val="11"/>
          <w:b/>
          <w:bCs/>
        </w:rPr>
        <w:t>Модуль «Работа с вожатыми/воспитателями»</w:t>
      </w:r>
      <w:bookmarkEnd w:id="17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Главными субъектами успешной и качественной работы с детьми в детском лагере являются вожатые/воспитатели, а также они являются важным участником системы детско-взрослой воспитывающей общности. От их компетентности, профессиональной готовности, увлеченности зависит, насколько дети смогут раскрыть свой потенциал, осознать себя частью сообщества детского лагеря. Детский лагерь для ребенка начинается с вожатого, раскрывается через вожатого. Все нормы и ценности актуализируются ребенком, в том числе через личность вожатого/воспитателя.</w:t>
      </w:r>
    </w:p>
    <w:p w:rsidR="00360149" w:rsidRDefault="00F3518C">
      <w:pPr>
        <w:pStyle w:val="10"/>
        <w:keepNext/>
        <w:keepLines/>
        <w:shd w:val="clear" w:color="auto" w:fill="auto"/>
        <w:spacing w:line="240" w:lineRule="exact"/>
      </w:pPr>
      <w:bookmarkStart w:id="18" w:name="bookmark17"/>
      <w:r>
        <w:rPr>
          <w:rStyle w:val="11"/>
          <w:b/>
          <w:bCs/>
        </w:rPr>
        <w:t>ВАРИАТИВНЫЕ МОДУЛИ</w:t>
      </w:r>
      <w:bookmarkEnd w:id="18"/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358"/>
        </w:tabs>
        <w:spacing w:line="269" w:lineRule="exact"/>
        <w:ind w:left="2740"/>
        <w:jc w:val="both"/>
      </w:pPr>
      <w:bookmarkStart w:id="19" w:name="bookmark18"/>
      <w:r>
        <w:rPr>
          <w:rStyle w:val="11"/>
          <w:b/>
          <w:bCs/>
        </w:rPr>
        <w:t>Модуль «Работа с родителями»</w:t>
      </w:r>
      <w:bookmarkEnd w:id="19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Работа с родителями или законными представителями осуществляется в рамках следующих видов и форм деятельности: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На групповом уровне: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0"/>
        </w:tabs>
        <w:spacing w:line="269" w:lineRule="exact"/>
        <w:ind w:firstLine="900"/>
      </w:pPr>
      <w:r>
        <w:rPr>
          <w:rStyle w:val="27"/>
        </w:rPr>
        <w:t>родительские дни (дни посещения родителей), во время которых родители могут посещать детский лагерь для получения представления о деятельности детского лагеря;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10"/>
        </w:tabs>
        <w:spacing w:line="269" w:lineRule="exact"/>
        <w:ind w:firstLine="900"/>
      </w:pPr>
      <w:r>
        <w:rPr>
          <w:rStyle w:val="27"/>
        </w:rPr>
        <w:t>творческий отчетный концерт для родителей.</w:t>
      </w:r>
    </w:p>
    <w:p w:rsidR="00360149" w:rsidRDefault="00F3518C">
      <w:pPr>
        <w:pStyle w:val="23"/>
        <w:shd w:val="clear" w:color="auto" w:fill="auto"/>
        <w:tabs>
          <w:tab w:val="left" w:pos="5398"/>
        </w:tabs>
        <w:spacing w:line="269" w:lineRule="exact"/>
        <w:ind w:firstLine="900"/>
      </w:pPr>
      <w:r>
        <w:rPr>
          <w:rStyle w:val="27"/>
        </w:rPr>
        <w:t>На индивидуальном уровне:</w:t>
      </w:r>
      <w:r>
        <w:rPr>
          <w:rStyle w:val="27"/>
        </w:rPr>
        <w:tab/>
        <w:t>,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115"/>
        </w:tabs>
        <w:spacing w:line="269" w:lineRule="exact"/>
        <w:ind w:firstLine="900"/>
      </w:pPr>
      <w:r>
        <w:rPr>
          <w:rStyle w:val="27"/>
        </w:rPr>
        <w:t>работа специалистов по запросу родителей для решения острых конфликтных</w:t>
      </w:r>
    </w:p>
    <w:p w:rsidR="00360149" w:rsidRDefault="00F3518C">
      <w:pPr>
        <w:pStyle w:val="23"/>
        <w:shd w:val="clear" w:color="auto" w:fill="auto"/>
        <w:tabs>
          <w:tab w:val="left" w:pos="2814"/>
        </w:tabs>
        <w:spacing w:line="269" w:lineRule="exact"/>
      </w:pPr>
      <w:r>
        <w:rPr>
          <w:rStyle w:val="27"/>
        </w:rPr>
        <w:t>ситуаций;</w:t>
      </w:r>
      <w:r>
        <w:rPr>
          <w:rStyle w:val="27"/>
        </w:rPr>
        <w:tab/>
      </w:r>
      <w:r>
        <w:rPr>
          <w:rStyle w:val="2e"/>
        </w:rPr>
        <w:t>-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65"/>
        </w:tabs>
        <w:spacing w:line="254" w:lineRule="exact"/>
        <w:ind w:firstLine="900"/>
      </w:pPr>
      <w:r>
        <w:rPr>
          <w:rStyle w:val="27"/>
        </w:rPr>
        <w:t>индивидуальное консультирование с целью координации воспитательных усилий педагогов и родителей.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358"/>
        </w:tabs>
        <w:spacing w:after="8" w:line="240" w:lineRule="exact"/>
        <w:ind w:left="2740"/>
        <w:jc w:val="both"/>
      </w:pPr>
      <w:bookmarkStart w:id="20" w:name="bookmark19"/>
      <w:r>
        <w:rPr>
          <w:rStyle w:val="11"/>
          <w:b/>
          <w:bCs/>
        </w:rPr>
        <w:t>Модуль «Экскурсии и походы»</w:t>
      </w:r>
      <w:bookmarkEnd w:id="20"/>
    </w:p>
    <w:p w:rsidR="00360149" w:rsidRDefault="00F3518C">
      <w:pPr>
        <w:pStyle w:val="23"/>
        <w:shd w:val="clear" w:color="auto" w:fill="auto"/>
        <w:spacing w:line="245" w:lineRule="exact"/>
        <w:ind w:firstLine="900"/>
      </w:pPr>
      <w:r>
        <w:rPr>
          <w:rStyle w:val="27"/>
        </w:rPr>
        <w:t>Организация для детей экскурсий, походов и реализация их воспитательного потенциала.</w:t>
      </w:r>
    </w:p>
    <w:p w:rsidR="00360149" w:rsidRDefault="00F3518C">
      <w:pPr>
        <w:pStyle w:val="23"/>
        <w:shd w:val="clear" w:color="auto" w:fill="auto"/>
        <w:ind w:firstLine="900"/>
      </w:pPr>
      <w:r>
        <w:rPr>
          <w:rStyle w:val="27"/>
        </w:rPr>
        <w:t xml:space="preserve">Экскурсии, походы помогают ребятам расширить свой кругозор, получить новые знания об </w:t>
      </w:r>
      <w:r>
        <w:rPr>
          <w:rStyle w:val="27"/>
        </w:rPr>
        <w:lastRenderedPageBreak/>
        <w:t>окружающей его социальной, культурной, природной среде, научиться уважительно и бережно относиться к ней, приобрести важный опыт социально одобряемого поведения в различных ситуациях. С этой целью для детей организуются тематические экскурсии: по памятным местам и местам боевой славы, в школьную и сельскую библиотеки на тематические выставки, Заливский сельский ДК</w:t>
      </w:r>
    </w:p>
    <w:p w:rsidR="00360149" w:rsidRDefault="00F3518C">
      <w:pPr>
        <w:pStyle w:val="23"/>
        <w:shd w:val="clear" w:color="auto" w:fill="auto"/>
        <w:tabs>
          <w:tab w:val="left" w:pos="3672"/>
          <w:tab w:val="left" w:pos="5341"/>
        </w:tabs>
        <w:spacing w:line="264" w:lineRule="exact"/>
        <w:ind w:firstLine="900"/>
      </w:pPr>
      <w:r>
        <w:rPr>
          <w:rStyle w:val="27"/>
        </w:rPr>
        <w:t>На экскурсиях, в походах создаются благоприятные условия для воспитания у детей самостоятельности и ответственности, формирования у них навыков самообслуживающего труда, обучения рациональному использованию своего времени, сил, имущества.</w:t>
      </w:r>
      <w:r>
        <w:rPr>
          <w:rStyle w:val="27"/>
        </w:rPr>
        <w:tab/>
        <w:t>-</w:t>
      </w:r>
      <w:r>
        <w:rPr>
          <w:rStyle w:val="27"/>
        </w:rPr>
        <w:tab/>
      </w:r>
      <w:r>
        <w:rPr>
          <w:rStyle w:val="27"/>
          <w:vertAlign w:val="subscript"/>
          <w:lang w:val="en-US" w:eastAsia="en-US" w:bidi="en-US"/>
        </w:rPr>
        <w:t>v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950"/>
        </w:tabs>
        <w:spacing w:line="269" w:lineRule="exact"/>
        <w:ind w:left="2340"/>
        <w:jc w:val="both"/>
      </w:pPr>
      <w:bookmarkStart w:id="21" w:name="bookmark20"/>
      <w:r>
        <w:rPr>
          <w:rStyle w:val="11"/>
          <w:b/>
          <w:bCs/>
        </w:rPr>
        <w:t>Модуль «Детское медиапространство»</w:t>
      </w:r>
      <w:bookmarkEnd w:id="21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Цель детского медиапространства (создание и распространение текстовой, аудио и видео информации) - развитие коммуникативной культуры, формирование навыков общения и сотрудничества, поддержка творческой самореализации детей. Воспитательный потенциал детского медиапространства реализуется в рамках следующих видов и форм деятельности: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69" w:lineRule="exact"/>
        <w:ind w:firstLine="900"/>
      </w:pPr>
      <w:r>
        <w:rPr>
          <w:rStyle w:val="27"/>
        </w:rPr>
        <w:t>детская интернет-группа, принимающая участие в поддержке интернет-сайт детского лагеря и соответствующей группы в социальных сетях с целью освещения деятельности детского лагеря в информационном пространстве, привлечения внимания общественности к детскому лагерю, информационного продвижения ценностей детского лагеря и организации виртуальной диалоговой площадки, на которой детьми, педагогическими работниками и родителями могли бы открыто обсуждаться значимые для лагеря вопросы.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950"/>
        </w:tabs>
        <w:spacing w:line="264" w:lineRule="exact"/>
        <w:ind w:left="2340"/>
        <w:jc w:val="both"/>
      </w:pPr>
      <w:bookmarkStart w:id="22" w:name="bookmark21"/>
      <w:r>
        <w:rPr>
          <w:rStyle w:val="11"/>
          <w:b/>
          <w:bCs/>
        </w:rPr>
        <w:t>Модуль «Цифровая среда воспитания»</w:t>
      </w:r>
      <w:bookmarkEnd w:id="22"/>
    </w:p>
    <w:p w:rsidR="00360149" w:rsidRDefault="00F3518C">
      <w:pPr>
        <w:pStyle w:val="23"/>
        <w:shd w:val="clear" w:color="auto" w:fill="auto"/>
        <w:tabs>
          <w:tab w:val="left" w:pos="5341"/>
        </w:tabs>
        <w:spacing w:line="264" w:lineRule="exact"/>
        <w:ind w:firstLine="900"/>
      </w:pPr>
      <w:r>
        <w:rPr>
          <w:rStyle w:val="27"/>
        </w:rPr>
        <w:t>Модуль является вспомогательным, не уменьшает важности и значимости очных воспитательных мероприятий для детей.</w:t>
      </w:r>
      <w:r>
        <w:rPr>
          <w:rStyle w:val="27"/>
        </w:rPr>
        <w:tab/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 xml:space="preserve">Цифровая среда воспитания </w:t>
      </w:r>
      <w:r>
        <w:rPr>
          <w:rStyle w:val="2c"/>
        </w:rPr>
        <w:t xml:space="preserve">- </w:t>
      </w:r>
      <w:r>
        <w:rPr>
          <w:rStyle w:val="27"/>
        </w:rPr>
        <w:t xml:space="preserve">совокупность условий для реализации воспитательной деятельности с применением дистанционных технологий, электронных информационных ресурсов, цифрового контента и технологических средств. Развитие цифровой среды воспитания особенно актуально в условиях сохранения рисков распространения </w:t>
      </w:r>
      <w:r>
        <w:rPr>
          <w:rStyle w:val="27"/>
          <w:lang w:val="en-US" w:eastAsia="en-US" w:bidi="en-US"/>
        </w:rPr>
        <w:t>COVID</w:t>
      </w:r>
      <w:r w:rsidRPr="00F3518C">
        <w:rPr>
          <w:rStyle w:val="27"/>
          <w:lang w:eastAsia="en-US" w:bidi="en-US"/>
        </w:rPr>
        <w:t>-19.</w:t>
      </w:r>
    </w:p>
    <w:p w:rsidR="00360149" w:rsidRDefault="00F3518C">
      <w:pPr>
        <w:pStyle w:val="23"/>
        <w:shd w:val="clear" w:color="auto" w:fill="auto"/>
        <w:spacing w:line="240" w:lineRule="exact"/>
        <w:ind w:firstLine="900"/>
      </w:pPr>
      <w:r>
        <w:rPr>
          <w:rStyle w:val="27"/>
        </w:rPr>
        <w:t>Цифровая среда воспитания предполагает следующее: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64" w:lineRule="exact"/>
        <w:ind w:firstLine="900"/>
      </w:pPr>
      <w:r>
        <w:rPr>
          <w:rStyle w:val="27"/>
        </w:rPr>
        <w:t>формирование культуры информационной безопасности, информационной грамотности, противодействие распространению идеологии терроризма;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54"/>
        </w:tabs>
        <w:spacing w:line="254" w:lineRule="exact"/>
        <w:ind w:firstLine="900"/>
      </w:pPr>
      <w:r>
        <w:rPr>
          <w:rStyle w:val="27"/>
        </w:rPr>
        <w:t>освещение деятельности детского лагеря в официальных группах в социальных сетях и на официальном сайте детского лагеря.</w:t>
      </w:r>
    </w:p>
    <w:p w:rsidR="00360149" w:rsidRDefault="00F3518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106"/>
        </w:tabs>
        <w:spacing w:line="264" w:lineRule="exact"/>
        <w:ind w:left="2500"/>
        <w:jc w:val="both"/>
      </w:pPr>
      <w:bookmarkStart w:id="23" w:name="bookmark22"/>
      <w:r>
        <w:rPr>
          <w:rStyle w:val="11"/>
          <w:b/>
          <w:bCs/>
        </w:rPr>
        <w:t>Модуль «Социальное партнерство»</w:t>
      </w:r>
      <w:bookmarkEnd w:id="23"/>
    </w:p>
    <w:p w:rsidR="00360149" w:rsidRDefault="00F3518C">
      <w:pPr>
        <w:pStyle w:val="23"/>
        <w:shd w:val="clear" w:color="auto" w:fill="auto"/>
        <w:tabs>
          <w:tab w:val="left" w:pos="5341"/>
        </w:tabs>
        <w:spacing w:line="264" w:lineRule="exact"/>
        <w:ind w:firstLine="900"/>
      </w:pPr>
      <w:r>
        <w:rPr>
          <w:rStyle w:val="27"/>
        </w:rPr>
        <w:t>Взаимодействие с другими образовательными организациями, организациями культуры и спорта, общественными объединениями, традиционными религиозными организациями народов России (православие, ислам, буддизм, иудаизм), разделяющими в своей деятельности цель и задачи воспитания, ценности и традиц</w:t>
      </w:r>
      <w:r>
        <w:rPr>
          <w:rStyle w:val="2a"/>
        </w:rPr>
        <w:t>и</w:t>
      </w:r>
      <w:r>
        <w:rPr>
          <w:rStyle w:val="27"/>
        </w:rPr>
        <w:t>и уклада детского лагеря.</w:t>
      </w:r>
      <w:r>
        <w:rPr>
          <w:rStyle w:val="27"/>
        </w:rPr>
        <w:tab/>
      </w:r>
    </w:p>
    <w:p w:rsidR="00360149" w:rsidRDefault="00F3518C">
      <w:pPr>
        <w:pStyle w:val="23"/>
        <w:shd w:val="clear" w:color="auto" w:fill="auto"/>
        <w:spacing w:line="250" w:lineRule="exact"/>
        <w:ind w:firstLine="740"/>
      </w:pPr>
      <w:r>
        <w:rPr>
          <w:rStyle w:val="27"/>
        </w:rPr>
        <w:t>Реализация воспитательного потенциала социального партнерства предусматривает: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913"/>
        </w:tabs>
        <w:spacing w:line="264" w:lineRule="exact"/>
        <w:ind w:firstLine="740"/>
      </w:pPr>
      <w:r>
        <w:rPr>
          <w:rStyle w:val="27"/>
        </w:rPr>
        <w:t>участие представителей организаций-партнеров,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(выставки, встречи, тематические дни, дни открытых дверей, тематические праздники, торжественные мероприятия и т.п.);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908"/>
        </w:tabs>
        <w:spacing w:line="269" w:lineRule="exact"/>
        <w:ind w:firstLine="740"/>
      </w:pPr>
      <w:r>
        <w:rPr>
          <w:rStyle w:val="27"/>
        </w:rPr>
        <w:t>проведение на базе организаций-партнеров экскурсий, встреч воспитательной направленности при соблюдении требований законодательства Российской Федерации.</w:t>
      </w:r>
    </w:p>
    <w:p w:rsidR="00360149" w:rsidRDefault="00F3518C">
      <w:pPr>
        <w:pStyle w:val="10"/>
        <w:keepNext/>
        <w:keepLines/>
        <w:shd w:val="clear" w:color="auto" w:fill="auto"/>
        <w:spacing w:line="269" w:lineRule="exact"/>
        <w:ind w:right="100"/>
      </w:pPr>
      <w:bookmarkStart w:id="24" w:name="bookmark23"/>
      <w:r>
        <w:rPr>
          <w:rStyle w:val="11"/>
          <w:b/>
          <w:bCs/>
        </w:rPr>
        <w:t xml:space="preserve">Раздел </w:t>
      </w:r>
      <w:r>
        <w:rPr>
          <w:rStyle w:val="11"/>
          <w:b/>
          <w:bCs/>
          <w:lang w:val="en-US" w:eastAsia="en-US" w:bidi="en-US"/>
        </w:rPr>
        <w:t>III</w:t>
      </w:r>
      <w:r w:rsidRPr="00F3518C">
        <w:rPr>
          <w:rStyle w:val="11"/>
          <w:b/>
          <w:bCs/>
          <w:lang w:eastAsia="en-US" w:bidi="en-US"/>
        </w:rPr>
        <w:t xml:space="preserve">. </w:t>
      </w:r>
      <w:r>
        <w:rPr>
          <w:rStyle w:val="11"/>
          <w:b/>
          <w:bCs/>
        </w:rPr>
        <w:t>ОРГАНИЗАЦИЯ ВОСПИТАТЕЛЬНОЙ ДЕЯТЕЛЬНОСТИ</w:t>
      </w:r>
      <w:r>
        <w:rPr>
          <w:rStyle w:val="11"/>
          <w:b/>
          <w:bCs/>
        </w:rPr>
        <w:br/>
        <w:t>3.1. Особенности организации воспитательной деятельности</w:t>
      </w:r>
      <w:bookmarkEnd w:id="24"/>
    </w:p>
    <w:p w:rsidR="00360149" w:rsidRDefault="00F3518C">
      <w:pPr>
        <w:pStyle w:val="23"/>
        <w:shd w:val="clear" w:color="auto" w:fill="auto"/>
        <w:spacing w:line="269" w:lineRule="exact"/>
        <w:ind w:left="140" w:firstLine="860"/>
      </w:pPr>
      <w:r>
        <w:rPr>
          <w:rStyle w:val="27"/>
        </w:rPr>
        <w:t>Программа воспитания реализуется посредством формирования социокультурного воспитательного пространства при соблюдении условий создания уклада, отражающего готовность всех участников образовательных отношений руководствоваться едиными принципами и регулярно воспроизводить наиболее ценные воспитательно значимые виды совместной деятельности.</w:t>
      </w:r>
    </w:p>
    <w:p w:rsidR="00360149" w:rsidRDefault="00F3518C">
      <w:pPr>
        <w:pStyle w:val="23"/>
        <w:shd w:val="clear" w:color="auto" w:fill="auto"/>
        <w:spacing w:line="264" w:lineRule="exact"/>
        <w:ind w:left="140" w:firstLine="860"/>
      </w:pPr>
      <w:r>
        <w:rPr>
          <w:rStyle w:val="27"/>
        </w:rPr>
        <w:t xml:space="preserve">Детский лагерь </w:t>
      </w:r>
      <w:r>
        <w:rPr>
          <w:rStyle w:val="2d"/>
        </w:rPr>
        <w:t xml:space="preserve">- </w:t>
      </w:r>
      <w:r>
        <w:rPr>
          <w:rStyle w:val="27"/>
        </w:rPr>
        <w:t>особое образовательное учреждение, в котором создаются условия для обеспечения воспитывающей, эмоционально-привлекательной деятельности детей, удовлетворения потребности в новизне впечатлений, творческой самореализации, общении и самодеятельности. Кратковременный характер пребывания, новое социальное окружение, разрыв прежних связей, позитивная окраска совместной деятельности со сверстниками, постоянное сопровождение взрослых и др. позволяют создать оптимальные условия для осуществления воспитательной деятельности и актуализации самовоспитания.</w:t>
      </w:r>
    </w:p>
    <w:p w:rsidR="00360149" w:rsidRDefault="00F3518C">
      <w:pPr>
        <w:pStyle w:val="23"/>
        <w:shd w:val="clear" w:color="auto" w:fill="auto"/>
        <w:spacing w:line="250" w:lineRule="exact"/>
        <w:ind w:left="140" w:firstLine="860"/>
      </w:pPr>
      <w:r>
        <w:rPr>
          <w:rStyle w:val="27"/>
        </w:rPr>
        <w:lastRenderedPageBreak/>
        <w:t>Воспитательный потенциал детского лагеря обладает рядом преимуществ по сравнению с другими образовательными организациями: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31"/>
        </w:tabs>
        <w:spacing w:line="221" w:lineRule="exact"/>
        <w:ind w:left="140" w:firstLine="860"/>
      </w:pPr>
      <w:r>
        <w:rPr>
          <w:rStyle w:val="27"/>
        </w:rPr>
        <w:t>добровольность в выборе деятельности и формы ее реализации в детском</w:t>
      </w:r>
    </w:p>
    <w:p w:rsidR="00360149" w:rsidRDefault="00F3518C">
      <w:pPr>
        <w:pStyle w:val="23"/>
        <w:shd w:val="clear" w:color="auto" w:fill="auto"/>
        <w:tabs>
          <w:tab w:val="left" w:pos="6140"/>
        </w:tabs>
        <w:spacing w:line="221" w:lineRule="exact"/>
        <w:ind w:left="140"/>
      </w:pPr>
      <w:r>
        <w:rPr>
          <w:rStyle w:val="27"/>
        </w:rPr>
        <w:t>демократическом сообществе;</w:t>
      </w:r>
      <w:r>
        <w:rPr>
          <w:rStyle w:val="27"/>
        </w:rPr>
        <w:tab/>
        <w:t>•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31"/>
        </w:tabs>
        <w:spacing w:line="240" w:lineRule="exact"/>
        <w:ind w:left="140" w:firstLine="860"/>
      </w:pPr>
      <w:r>
        <w:rPr>
          <w:rStyle w:val="27"/>
        </w:rPr>
        <w:t>творческий характер деятельности;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221"/>
        </w:tabs>
        <w:spacing w:after="74" w:line="197" w:lineRule="exact"/>
        <w:ind w:left="140" w:firstLine="860"/>
      </w:pPr>
      <w:r>
        <w:rPr>
          <w:rStyle w:val="27"/>
        </w:rPr>
        <w:t>опыт неформального общения, взаимодействия, сотрудничества с детьми и взрослыми.</w:t>
      </w:r>
    </w:p>
    <w:p w:rsidR="00360149" w:rsidRDefault="00F3518C">
      <w:pPr>
        <w:pStyle w:val="23"/>
        <w:shd w:val="clear" w:color="auto" w:fill="auto"/>
        <w:spacing w:line="254" w:lineRule="exact"/>
        <w:ind w:left="140" w:firstLine="860"/>
      </w:pPr>
      <w:r>
        <w:rPr>
          <w:rStyle w:val="27"/>
        </w:rPr>
        <w:t>Воспитательный потенциал детского лагеря позволяет осуществлять воспитание через изменение, конструирование особой среды проживания в условиях временного детского объединения - социальной микросреды, в которой протекает жизнедеятельность детей в условиях детского лагеря.</w:t>
      </w:r>
    </w:p>
    <w:p w:rsidR="00360149" w:rsidRDefault="00F3518C">
      <w:pPr>
        <w:pStyle w:val="40"/>
        <w:shd w:val="clear" w:color="auto" w:fill="auto"/>
        <w:spacing w:line="240" w:lineRule="exact"/>
        <w:ind w:left="140"/>
      </w:pPr>
      <w:r>
        <w:rPr>
          <w:rStyle w:val="41"/>
          <w:b/>
          <w:bCs/>
        </w:rPr>
        <w:t>Основные характеристики уклада детского лагеря.</w:t>
      </w:r>
    </w:p>
    <w:p w:rsidR="00360149" w:rsidRDefault="00F3518C">
      <w:pPr>
        <w:pStyle w:val="23"/>
        <w:shd w:val="clear" w:color="auto" w:fill="auto"/>
        <w:spacing w:line="254" w:lineRule="exact"/>
        <w:ind w:left="140" w:firstLine="860"/>
      </w:pPr>
      <w:r>
        <w:rPr>
          <w:rStyle w:val="27"/>
        </w:rPr>
        <w:t>Лагерь с дневным пребыванием детей «Солнышко» располагается на базе Муниципального казённого общеобразовательного учреждения «Заливская средняя школа» по адресу: 404331 Волгоградская область Октябрьский район х.Заливский ул.Центральная,11</w:t>
      </w:r>
    </w:p>
    <w:p w:rsidR="00360149" w:rsidRDefault="00F3518C">
      <w:pPr>
        <w:pStyle w:val="23"/>
        <w:shd w:val="clear" w:color="auto" w:fill="auto"/>
        <w:spacing w:line="240" w:lineRule="exact"/>
        <w:ind w:left="140" w:firstLine="860"/>
      </w:pPr>
      <w:r>
        <w:rPr>
          <w:rStyle w:val="27"/>
        </w:rPr>
        <w:t>Тип учреждения — казенное учреждение.</w:t>
      </w:r>
    </w:p>
    <w:p w:rsidR="00360149" w:rsidRDefault="00F3518C">
      <w:pPr>
        <w:pStyle w:val="60"/>
        <w:shd w:val="clear" w:color="auto" w:fill="auto"/>
        <w:spacing w:line="240" w:lineRule="exact"/>
        <w:ind w:left="140" w:firstLine="860"/>
      </w:pPr>
      <w:r>
        <w:rPr>
          <w:rStyle w:val="61"/>
          <w:b/>
          <w:bCs/>
          <w:i/>
          <w:iCs/>
        </w:rPr>
        <w:t>Отличительные особенности программы</w:t>
      </w:r>
    </w:p>
    <w:p w:rsidR="00360149" w:rsidRDefault="00F3518C">
      <w:pPr>
        <w:pStyle w:val="23"/>
        <w:shd w:val="clear" w:color="auto" w:fill="auto"/>
        <w:spacing w:line="269" w:lineRule="exact"/>
        <w:ind w:left="140" w:firstLine="620"/>
      </w:pPr>
      <w:r>
        <w:rPr>
          <w:rStyle w:val="27"/>
        </w:rPr>
        <w:t>Данная программа рассчитана на 18 дней лагерной смены. Это модифицированная рабочая программа, измененная с учетом предложений воспитанников и их родителей:</w:t>
      </w:r>
    </w:p>
    <w:p w:rsidR="00360149" w:rsidRDefault="00F3518C">
      <w:pPr>
        <w:pStyle w:val="23"/>
        <w:shd w:val="clear" w:color="auto" w:fill="auto"/>
        <w:spacing w:after="78" w:line="202" w:lineRule="exact"/>
        <w:ind w:left="140"/>
      </w:pPr>
      <w:r>
        <w:rPr>
          <w:rStyle w:val="27"/>
        </w:rPr>
        <w:t>введены разнообразные мероприятия по своей направленности, разработана кружковая работа.</w:t>
      </w:r>
    </w:p>
    <w:p w:rsidR="00360149" w:rsidRDefault="00F3518C">
      <w:pPr>
        <w:pStyle w:val="23"/>
        <w:shd w:val="clear" w:color="auto" w:fill="auto"/>
        <w:spacing w:line="254" w:lineRule="exact"/>
        <w:ind w:left="140" w:firstLine="620"/>
      </w:pPr>
      <w:r>
        <w:rPr>
          <w:rStyle w:val="2f"/>
        </w:rPr>
        <w:t>Новизна программы</w:t>
      </w:r>
      <w:r>
        <w:rPr>
          <w:rStyle w:val="27"/>
        </w:rPr>
        <w:t xml:space="preserve"> заключается в том, весь период насыщен разноплановой интересной деятельностью, четким режимом жизнедеятельности и питания.</w:t>
      </w:r>
    </w:p>
    <w:p w:rsidR="00360149" w:rsidRDefault="00F3518C">
      <w:pPr>
        <w:pStyle w:val="60"/>
        <w:shd w:val="clear" w:color="auto" w:fill="auto"/>
        <w:spacing w:line="254" w:lineRule="exact"/>
        <w:ind w:left="140" w:firstLine="620"/>
      </w:pPr>
      <w:r>
        <w:rPr>
          <w:rStyle w:val="61"/>
          <w:b/>
          <w:bCs/>
          <w:i/>
          <w:iCs/>
        </w:rPr>
        <w:t>Направленность программы</w:t>
      </w:r>
    </w:p>
    <w:p w:rsidR="00360149" w:rsidRDefault="00F3518C">
      <w:pPr>
        <w:pStyle w:val="23"/>
        <w:shd w:val="clear" w:color="auto" w:fill="auto"/>
        <w:spacing w:line="259" w:lineRule="exact"/>
        <w:ind w:left="140" w:firstLine="620"/>
      </w:pPr>
      <w:r>
        <w:rPr>
          <w:rStyle w:val="27"/>
        </w:rPr>
        <w:t xml:space="preserve">Данная программа </w:t>
      </w:r>
      <w:r>
        <w:rPr>
          <w:rStyle w:val="28"/>
        </w:rPr>
        <w:t xml:space="preserve">по своей направленности </w:t>
      </w:r>
      <w:r>
        <w:rPr>
          <w:rStyle w:val="27"/>
        </w:rPr>
        <w:t>является комплексной, т. е. включает в себя разноплановую деятельность, объединяет различные направления оздоровления, отдыха и занятости детей и подростков в период каникул в условиях летнего оздоровительного лагеря с дневным пребыванием.</w:t>
      </w:r>
    </w:p>
    <w:p w:rsidR="00360149" w:rsidRDefault="00F3518C">
      <w:pPr>
        <w:pStyle w:val="60"/>
        <w:shd w:val="clear" w:color="auto" w:fill="auto"/>
        <w:spacing w:line="259" w:lineRule="exact"/>
        <w:ind w:left="140" w:firstLine="620"/>
      </w:pPr>
      <w:r>
        <w:rPr>
          <w:rStyle w:val="61"/>
          <w:b/>
          <w:bCs/>
          <w:i/>
          <w:iCs/>
        </w:rPr>
        <w:t>Адресат программы</w:t>
      </w:r>
    </w:p>
    <w:p w:rsidR="00360149" w:rsidRDefault="00F3518C">
      <w:pPr>
        <w:pStyle w:val="23"/>
        <w:shd w:val="clear" w:color="auto" w:fill="auto"/>
        <w:spacing w:line="264" w:lineRule="exact"/>
        <w:ind w:firstLine="760"/>
        <w:jc w:val="left"/>
      </w:pPr>
      <w:r>
        <w:rPr>
          <w:rStyle w:val="27"/>
        </w:rPr>
        <w:t xml:space="preserve">Основной состав лагеря </w:t>
      </w:r>
      <w:r>
        <w:rPr>
          <w:rStyle w:val="2d"/>
        </w:rPr>
        <w:t xml:space="preserve">- </w:t>
      </w:r>
      <w:r>
        <w:rPr>
          <w:rStyle w:val="27"/>
        </w:rPr>
        <w:t>это дети и подростки в возрасте от 7 до 15 лет проживающие на территории хутора Новоаксайский Волгоградской области Октябрьского района. При комплектовании особое внимание уделяется детям из малообеспеченных, многодетных, неполных семей, а также детям, находящимся в трудной жизненной ситуации. Деятельность воспитанников во время лагерной смены осуществляется в разновозрастных отрядах.</w:t>
      </w:r>
    </w:p>
    <w:p w:rsidR="00360149" w:rsidRDefault="00F3518C">
      <w:pPr>
        <w:pStyle w:val="60"/>
        <w:shd w:val="clear" w:color="auto" w:fill="auto"/>
        <w:spacing w:line="240" w:lineRule="exact"/>
        <w:ind w:left="140" w:firstLine="620"/>
      </w:pPr>
      <w:r>
        <w:rPr>
          <w:rStyle w:val="61"/>
          <w:b/>
          <w:bCs/>
          <w:i/>
          <w:iCs/>
        </w:rPr>
        <w:t>Цель программы</w:t>
      </w:r>
    </w:p>
    <w:p w:rsidR="00360149" w:rsidRDefault="00F3518C">
      <w:pPr>
        <w:pStyle w:val="23"/>
        <w:shd w:val="clear" w:color="auto" w:fill="auto"/>
        <w:spacing w:line="269" w:lineRule="exact"/>
        <w:ind w:firstLine="780"/>
      </w:pPr>
      <w:r>
        <w:rPr>
          <w:rStyle w:val="27"/>
        </w:rPr>
        <w:t>Создать благоприятные условия для укрепления здоровья и организации досуга учащихся во время осенних каникул, развития творческого и интеллектуального потенциала личности, ее индивидуальных способностей и дарований, творческой и физической активности с учетом интересов и возможностей.</w:t>
      </w:r>
    </w:p>
    <w:p w:rsidR="00360149" w:rsidRDefault="00F3518C">
      <w:pPr>
        <w:pStyle w:val="60"/>
        <w:shd w:val="clear" w:color="auto" w:fill="auto"/>
        <w:spacing w:line="269" w:lineRule="exact"/>
        <w:ind w:left="540"/>
        <w:jc w:val="left"/>
      </w:pPr>
      <w:r>
        <w:rPr>
          <w:rStyle w:val="61"/>
          <w:b/>
          <w:bCs/>
          <w:i/>
          <w:iCs/>
        </w:rPr>
        <w:t>Кадровое обеспечение воспитательной деятельности</w:t>
      </w:r>
    </w:p>
    <w:p w:rsidR="00360149" w:rsidRDefault="00F3518C">
      <w:pPr>
        <w:pStyle w:val="23"/>
        <w:shd w:val="clear" w:color="auto" w:fill="auto"/>
        <w:spacing w:line="269" w:lineRule="exact"/>
        <w:ind w:firstLine="780"/>
      </w:pPr>
      <w:r>
        <w:rPr>
          <w:rStyle w:val="27"/>
        </w:rPr>
        <w:t>В реализации программы участвуют опытные педагоги образовательной организации. Численный охват детей составляет 80 человек (25 человек-1 отряд).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1"/>
        </w:tabs>
        <w:spacing w:line="269" w:lineRule="exact"/>
      </w:pPr>
      <w:r>
        <w:rPr>
          <w:rStyle w:val="27"/>
        </w:rPr>
        <w:t>начальник лагеря (1 чел.),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211"/>
        </w:tabs>
        <w:spacing w:after="240" w:line="269" w:lineRule="exact"/>
      </w:pPr>
      <w:r>
        <w:rPr>
          <w:rStyle w:val="27"/>
        </w:rPr>
        <w:t>воспитатели (8 чел.),</w:t>
      </w:r>
    </w:p>
    <w:p w:rsidR="00360149" w:rsidRDefault="00F3518C">
      <w:pPr>
        <w:pStyle w:val="10"/>
        <w:keepNext/>
        <w:keepLines/>
        <w:shd w:val="clear" w:color="auto" w:fill="auto"/>
        <w:spacing w:line="269" w:lineRule="exact"/>
      </w:pPr>
      <w:bookmarkStart w:id="25" w:name="bookmark24"/>
      <w:r>
        <w:rPr>
          <w:rStyle w:val="11"/>
          <w:b/>
          <w:bCs/>
        </w:rPr>
        <w:t>3.2. Анализ воспитательного процесса и результатов воспитания</w:t>
      </w:r>
      <w:bookmarkEnd w:id="25"/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Основным методом анализа воспитательного процесса в детском лагере является самоанализ воспитательной работы, который проводится каждую смену с целью выявления основных проблем и последующего их решения, совершенствования воспитательной работы в детском лагере.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Основными принципами, на основе которых осуществляется самоанализ воспитательной работы в детском лагере, являются: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72"/>
        </w:tabs>
        <w:spacing w:line="269" w:lineRule="exact"/>
        <w:ind w:firstLine="900"/>
      </w:pPr>
      <w:r>
        <w:rPr>
          <w:rStyle w:val="27"/>
        </w:rPr>
        <w:t>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педагогам, реализующим воспитательный процесс;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72"/>
        </w:tabs>
        <w:spacing w:line="264" w:lineRule="exact"/>
        <w:ind w:firstLine="900"/>
      </w:pPr>
      <w:r>
        <w:rPr>
          <w:rStyle w:val="27"/>
        </w:rPr>
        <w:t>принцип приоритета анализа сущностных сторон воспитания, ориентирующий экспертов на изучение не количественных его показателей, а качественных - таких как содержание и разнообразие деятельности, характер общения и отношений между детьми и взрослыми;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72"/>
        </w:tabs>
        <w:spacing w:line="269" w:lineRule="exact"/>
        <w:ind w:firstLine="900"/>
      </w:pPr>
      <w:r>
        <w:rPr>
          <w:rStyle w:val="27"/>
        </w:rPr>
        <w:t xml:space="preserve"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</w:t>
      </w:r>
      <w:r>
        <w:rPr>
          <w:rStyle w:val="27"/>
        </w:rPr>
        <w:lastRenderedPageBreak/>
        <w:t>педагогических работников: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Основные направления анализа воспитательного процесса:</w:t>
      </w:r>
    </w:p>
    <w:p w:rsidR="00360149" w:rsidRDefault="00F3518C">
      <w:pPr>
        <w:pStyle w:val="23"/>
        <w:numPr>
          <w:ilvl w:val="0"/>
          <w:numId w:val="5"/>
        </w:numPr>
        <w:shd w:val="clear" w:color="auto" w:fill="auto"/>
        <w:tabs>
          <w:tab w:val="left" w:pos="1183"/>
        </w:tabs>
        <w:spacing w:line="269" w:lineRule="exact"/>
        <w:ind w:firstLine="900"/>
      </w:pPr>
      <w:r>
        <w:rPr>
          <w:rStyle w:val="27"/>
        </w:rPr>
        <w:t>Результаты воспитания, социализации и саморазвития детей.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Критерием, на основе которого осуществляется данный анализ, является динамика личностного развития детей в отряде за смену.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 xml:space="preserve">Главный инструмент </w:t>
      </w:r>
      <w:r>
        <w:rPr>
          <w:rStyle w:val="2d"/>
        </w:rPr>
        <w:t xml:space="preserve">- </w:t>
      </w:r>
      <w:r>
        <w:rPr>
          <w:rStyle w:val="27"/>
        </w:rPr>
        <w:t>педагогическое наблюдение. Очень важно фиксировать личностные изменения, в том числе в педагогическом дневнике.</w:t>
      </w:r>
    </w:p>
    <w:p w:rsidR="00360149" w:rsidRDefault="00F3518C">
      <w:pPr>
        <w:pStyle w:val="23"/>
        <w:shd w:val="clear" w:color="auto" w:fill="auto"/>
        <w:spacing w:line="269" w:lineRule="exact"/>
        <w:ind w:firstLine="900"/>
      </w:pPr>
      <w:r>
        <w:rPr>
          <w:rStyle w:val="27"/>
        </w:rPr>
        <w:t>Важную роль играет аналитическая работа с детьми, которая помогает им оценить и понять приобретенный в лагере опыт, зафиксировать изменения, наметить дальнейшие планы по саморазвитию.</w:t>
      </w:r>
    </w:p>
    <w:p w:rsidR="00360149" w:rsidRDefault="00F3518C">
      <w:pPr>
        <w:pStyle w:val="23"/>
        <w:numPr>
          <w:ilvl w:val="0"/>
          <w:numId w:val="5"/>
        </w:numPr>
        <w:shd w:val="clear" w:color="auto" w:fill="auto"/>
        <w:tabs>
          <w:tab w:val="left" w:pos="1147"/>
        </w:tabs>
        <w:spacing w:line="245" w:lineRule="exact"/>
        <w:ind w:firstLine="900"/>
      </w:pPr>
      <w:r>
        <w:rPr>
          <w:rStyle w:val="27"/>
        </w:rPr>
        <w:t>Состояние организуемой в детском лагере совместной деятельности детей и взрослых.</w:t>
      </w:r>
    </w:p>
    <w:p w:rsidR="00360149" w:rsidRDefault="00F3518C">
      <w:pPr>
        <w:pStyle w:val="23"/>
        <w:shd w:val="clear" w:color="auto" w:fill="auto"/>
        <w:ind w:firstLine="900"/>
      </w:pPr>
      <w:r>
        <w:rPr>
          <w:rStyle w:val="27"/>
        </w:rPr>
        <w:t xml:space="preserve">Критерием, на основе которого осуществляется данный анализ, является наличие в детском лагере интересной, событийно насыщенной и личностно развивающей совместной деятельности детей и взрослых. Внимание сосредотачивается на вопросах, связанных с качеством </w:t>
      </w:r>
      <w:r>
        <w:rPr>
          <w:rStyle w:val="2f0"/>
        </w:rPr>
        <w:t>(выбираются вопросы, которые помогут проанализировать проделанную работу, описанную в соответствующих содержательных модулях).</w:t>
      </w:r>
    </w:p>
    <w:p w:rsidR="00360149" w:rsidRDefault="00F3518C">
      <w:pPr>
        <w:pStyle w:val="23"/>
        <w:shd w:val="clear" w:color="auto" w:fill="auto"/>
        <w:ind w:firstLine="900"/>
      </w:pPr>
      <w:r>
        <w:rPr>
          <w:rStyle w:val="27"/>
        </w:rPr>
        <w:t>Методы анализа, которые могут использоваться детским лагерем при проведении самоанализа организуемой воспитательной работы: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72"/>
        </w:tabs>
        <w:ind w:firstLine="900"/>
      </w:pPr>
      <w:r>
        <w:rPr>
          <w:rStyle w:val="27"/>
        </w:rPr>
        <w:t>социологические: опрос участников образовательных отношений, экспертный анализ, фокус-группа, анализ документов и контекстный анализ;</w:t>
      </w:r>
    </w:p>
    <w:p w:rsidR="00360149" w:rsidRDefault="00F3518C">
      <w:pPr>
        <w:pStyle w:val="23"/>
        <w:numPr>
          <w:ilvl w:val="0"/>
          <w:numId w:val="1"/>
        </w:numPr>
        <w:shd w:val="clear" w:color="auto" w:fill="auto"/>
        <w:tabs>
          <w:tab w:val="left" w:pos="1072"/>
        </w:tabs>
        <w:ind w:firstLine="900"/>
      </w:pPr>
      <w:r>
        <w:rPr>
          <w:rStyle w:val="27"/>
        </w:rPr>
        <w:t>педагогические: тестирование, собеседование, педагогическое наблюдение, игровые методы, аналитическая работа с детьми, метод самооценки.</w:t>
      </w:r>
    </w:p>
    <w:p w:rsidR="00360149" w:rsidRDefault="00F3518C">
      <w:pPr>
        <w:pStyle w:val="23"/>
        <w:shd w:val="clear" w:color="auto" w:fill="auto"/>
        <w:spacing w:line="254" w:lineRule="exact"/>
        <w:ind w:firstLine="900"/>
      </w:pPr>
      <w:r>
        <w:rPr>
          <w:rStyle w:val="27"/>
        </w:rPr>
        <w:t>Основным предметом анализа, организуемого в детском лагере воспитательного процесса является воспитательная работа.</w:t>
      </w:r>
    </w:p>
    <w:p w:rsidR="00360149" w:rsidRDefault="00F3518C">
      <w:pPr>
        <w:pStyle w:val="23"/>
        <w:shd w:val="clear" w:color="auto" w:fill="auto"/>
        <w:tabs>
          <w:tab w:val="left" w:pos="9063"/>
        </w:tabs>
        <w:spacing w:after="29" w:line="202" w:lineRule="exact"/>
        <w:ind w:left="860" w:firstLine="860"/>
      </w:pPr>
      <w:r>
        <w:rPr>
          <w:rStyle w:val="27"/>
        </w:rPr>
        <w:t>Объектом анализа являются воспитательные мероприятия и результаты воспитательной работы.</w:t>
      </w:r>
      <w:r>
        <w:rPr>
          <w:rStyle w:val="27"/>
        </w:rPr>
        <w:tab/>
      </w:r>
      <w:r>
        <w:rPr>
          <w:rStyle w:val="27"/>
          <w:vertAlign w:val="superscript"/>
          <w:lang w:val="en-US" w:eastAsia="en-US" w:bidi="en-US"/>
        </w:rPr>
        <w:t>F</w:t>
      </w:r>
      <w:r w:rsidRPr="00F3518C">
        <w:rPr>
          <w:rStyle w:val="27"/>
          <w:lang w:eastAsia="en-US" w:bidi="en-US"/>
        </w:rPr>
        <w:t xml:space="preserve"> </w:t>
      </w:r>
      <w:r>
        <w:rPr>
          <w:rStyle w:val="27"/>
        </w:rPr>
        <w:t>'</w:t>
      </w:r>
    </w:p>
    <w:p w:rsidR="00360149" w:rsidRDefault="00F3518C">
      <w:pPr>
        <w:pStyle w:val="23"/>
        <w:shd w:val="clear" w:color="auto" w:fill="auto"/>
        <w:spacing w:after="4272" w:line="240" w:lineRule="exact"/>
        <w:ind w:left="860" w:firstLine="860"/>
      </w:pPr>
      <w:r>
        <w:rPr>
          <w:rStyle w:val="27"/>
        </w:rPr>
        <w:t>Итогом самоанализа организуемой в детском лагере воспитательной работы является перечень выявленных проблем, над которыми предстоит работать педагогическому коллективу.</w:t>
      </w:r>
    </w:p>
    <w:p w:rsidR="00360149" w:rsidRDefault="008A5BB2">
      <w:pPr>
        <w:framePr w:h="7906" w:wrap="notBeside" w:vAnchor="text" w:hAnchor="text" w:y="1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"C:\\DOCUME~1\\NEWUSE~1.NEW\\LOCALS~1\\Temp\\FineReader12.00\\media\\image2.jpeg" \* MERGEFORMATINET</w:instrText>
      </w:r>
      <w:r>
        <w:instrText xml:space="preserve"> </w:instrText>
      </w:r>
      <w:r>
        <w:fldChar w:fldCharType="separate"/>
      </w:r>
      <w:r w:rsidR="0017501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45pt;height:395.7pt">
            <v:imagedata r:id="rId11" r:href="rId12"/>
          </v:shape>
        </w:pict>
      </w:r>
      <w:r>
        <w:fldChar w:fldCharType="end"/>
      </w:r>
    </w:p>
    <w:p w:rsidR="00360149" w:rsidRDefault="00F3518C">
      <w:pPr>
        <w:rPr>
          <w:sz w:val="2"/>
          <w:szCs w:val="2"/>
        </w:rPr>
      </w:pPr>
      <w:r>
        <w:br w:type="page"/>
      </w:r>
    </w:p>
    <w:p w:rsidR="00360149" w:rsidRDefault="008A5BB2">
      <w:pPr>
        <w:pStyle w:val="23"/>
        <w:shd w:val="clear" w:color="auto" w:fill="auto"/>
        <w:ind w:left="8480"/>
        <w:jc w:val="righ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77.2pt;margin-top:36.15pt;width:141.65pt;height:27.8pt;z-index:-251658752;mso-wrap-distance-left:5pt;mso-wrap-distance-right:5pt;mso-position-horizontal-relative:margin" filled="f" stroked="f">
            <v:textbox style="mso-fit-shape-to-text:t" inset="0,0,0,0">
              <w:txbxContent>
                <w:p w:rsidR="00F3518C" w:rsidRDefault="00F3518C">
                  <w:pPr>
                    <w:pStyle w:val="33"/>
                    <w:shd w:val="clear" w:color="auto" w:fill="auto"/>
                  </w:pPr>
                  <w:r>
                    <w:rPr>
                      <w:rStyle w:val="3Exact0"/>
                    </w:rPr>
                    <w:t>______Л.В.Черепанова 2023 г.</w:t>
                  </w:r>
                </w:p>
              </w:txbxContent>
            </v:textbox>
            <w10:wrap type="topAndBottom" anchorx="margin"/>
          </v:shape>
        </w:pict>
      </w:r>
      <w:r w:rsidR="00F3518C">
        <w:rPr>
          <w:rStyle w:val="27"/>
        </w:rPr>
        <w:t>УТВЕРЖДАЮ Начальник ЛДПД</w:t>
      </w:r>
    </w:p>
    <w:p w:rsidR="00360149" w:rsidRDefault="00F3518C">
      <w:pPr>
        <w:pStyle w:val="10"/>
        <w:keepNext/>
        <w:keepLines/>
        <w:shd w:val="clear" w:color="auto" w:fill="auto"/>
        <w:ind w:right="120"/>
      </w:pPr>
      <w:bookmarkStart w:id="26" w:name="bookmark25"/>
      <w:r>
        <w:rPr>
          <w:rStyle w:val="11"/>
          <w:b/>
          <w:bCs/>
        </w:rPr>
        <w:t>План тематических мероприятий</w:t>
      </w:r>
      <w:r>
        <w:rPr>
          <w:rStyle w:val="11"/>
          <w:b/>
          <w:bCs/>
        </w:rPr>
        <w:br/>
        <w:t>ЛДПД «Солнышко» на базе МКОУ «Заливская СШ»</w:t>
      </w:r>
      <w:bookmarkEnd w:id="26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"/>
        <w:gridCol w:w="3922"/>
        <w:gridCol w:w="2256"/>
        <w:gridCol w:w="2333"/>
      </w:tblGrid>
      <w:tr w:rsidR="00360149">
        <w:trPr>
          <w:trHeight w:hRule="exact" w:val="634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Дата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Мероприятие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24"/>
              </w:rPr>
              <w:t>Место</w:t>
            </w:r>
          </w:p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before="120" w:line="240" w:lineRule="exact"/>
              <w:jc w:val="center"/>
            </w:pPr>
            <w:r>
              <w:rPr>
                <w:rStyle w:val="24"/>
              </w:rPr>
              <w:t>проведения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Ответственный</w:t>
            </w:r>
          </w:p>
        </w:tc>
      </w:tr>
      <w:tr w:rsidR="00360149">
        <w:trPr>
          <w:trHeight w:hRule="exact" w:val="128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01.06.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Прием детей «Добро пожаловать в детство!»</w:t>
            </w:r>
          </w:p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331" w:lineRule="exact"/>
              <w:jc w:val="center"/>
            </w:pPr>
            <w:r>
              <w:rPr>
                <w:rStyle w:val="24"/>
              </w:rPr>
              <w:t>Организационное мероприятие «Расскажи о себе»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Фойе школы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Л.В.Черепанова</w:t>
            </w:r>
          </w:p>
        </w:tc>
      </w:tr>
      <w:tr w:rsidR="00360149">
        <w:trPr>
          <w:trHeight w:hRule="exact" w:val="1483"/>
        </w:trPr>
        <w:tc>
          <w:tcPr>
            <w:tcW w:w="1099" w:type="dxa"/>
            <w:tcBorders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1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69" w:lineRule="exact"/>
            </w:pPr>
            <w:r>
              <w:rPr>
                <w:rStyle w:val="24"/>
              </w:rPr>
              <w:t>«УРА! Зажигает детвора!» - праздничная программа (к Международному дню защиты детей)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jc w:val="center"/>
            </w:pPr>
            <w:r>
              <w:rPr>
                <w:rStyle w:val="24"/>
              </w:rPr>
              <w:t>Заливский сельский ДК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 w:rsidP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Л.Н.Окрушко</w:t>
            </w:r>
          </w:p>
        </w:tc>
      </w:tr>
      <w:tr w:rsidR="00360149">
        <w:trPr>
          <w:trHeight w:hRule="exact" w:val="1613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02.06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317" w:lineRule="exact"/>
              <w:jc w:val="center"/>
            </w:pPr>
            <w:r>
              <w:rPr>
                <w:rStyle w:val="24"/>
              </w:rPr>
              <w:t>Торжественная линейка «Открытие лагерной смены». Оформление отрядных уголков День здорового питания и «Уроки Мойдодыра»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Фойе школы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847F06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Л.В.Черепанова</w:t>
            </w:r>
          </w:p>
        </w:tc>
      </w:tr>
      <w:tr w:rsidR="00847F06">
        <w:trPr>
          <w:trHeight w:hRule="exact" w:val="648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05.06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</w:tc>
      </w:tr>
      <w:tr w:rsidR="00847F06">
        <w:trPr>
          <w:trHeight w:hRule="exact" w:val="3778"/>
        </w:trPr>
        <w:tc>
          <w:tcPr>
            <w:tcW w:w="1099" w:type="dxa"/>
            <w:tcBorders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after="300" w:line="302" w:lineRule="exact"/>
              <w:ind w:left="640" w:firstLine="160"/>
              <w:jc w:val="left"/>
            </w:pPr>
            <w:r>
              <w:rPr>
                <w:rStyle w:val="24"/>
              </w:rPr>
              <w:t>Квест«Сладкое дерево» и ~ туристические конкурсы Мероприятия, посвященные Дню экологии Позитивная зарядка .</w:t>
            </w:r>
          </w:p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before="300" w:after="300" w:line="307" w:lineRule="exact"/>
              <w:ind w:left="640"/>
              <w:jc w:val="left"/>
            </w:pPr>
            <w:r>
              <w:rPr>
                <w:rStyle w:val="24"/>
              </w:rPr>
              <w:t xml:space="preserve">День здоровья. Спортивные игры. </w:t>
            </w:r>
            <w:r>
              <w:rPr>
                <w:rStyle w:val="26"/>
              </w:rPr>
              <w:t xml:space="preserve">' </w:t>
            </w:r>
            <w:r>
              <w:rPr>
                <w:rStyle w:val="24"/>
              </w:rPr>
              <w:t>• «Весёлые старты».</w:t>
            </w:r>
          </w:p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before="300"/>
              <w:jc w:val="center"/>
            </w:pPr>
            <w:r>
              <w:rPr>
                <w:rStyle w:val="24"/>
              </w:rPr>
              <w:t>Викторина-квест «У светофора нет каникул».</w:t>
            </w:r>
          </w:p>
        </w:tc>
        <w:tc>
          <w:tcPr>
            <w:tcW w:w="2256" w:type="dxa"/>
            <w:tcBorders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Л.Н.Окрушко</w:t>
            </w:r>
          </w:p>
          <w:p w:rsidR="00847F06" w:rsidRDefault="00847F06" w:rsidP="00847F06">
            <w:pPr>
              <w:framePr w:w="9610" w:wrap="notBeside" w:vAnchor="text" w:hAnchor="text" w:y="1"/>
            </w:pPr>
            <w:r>
              <w:rPr>
                <w:rStyle w:val="24"/>
                <w:rFonts w:eastAsia="Arial Unicode MS"/>
              </w:rPr>
              <w:t xml:space="preserve">воспитатели </w:t>
            </w:r>
          </w:p>
        </w:tc>
      </w:tr>
      <w:tr w:rsidR="00847F06">
        <w:trPr>
          <w:trHeight w:hRule="exact" w:val="1651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06.06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before="420" w:line="283" w:lineRule="exact"/>
              <w:jc w:val="center"/>
            </w:pPr>
            <w:r>
              <w:rPr>
                <w:rStyle w:val="24"/>
              </w:rPr>
              <w:t>Конкурс рисунков на асфальте «Сказки Пушкина»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</w:tc>
      </w:tr>
      <w:tr w:rsidR="00847F06">
        <w:trPr>
          <w:trHeight w:hRule="exact" w:val="1651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line="240" w:lineRule="exact"/>
              <w:ind w:right="140"/>
              <w:jc w:val="right"/>
              <w:rPr>
                <w:rStyle w:val="24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spacing w:after="420" w:line="240" w:lineRule="exact"/>
              <w:jc w:val="center"/>
              <w:rPr>
                <w:rStyle w:val="24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0" w:wrap="notBeside" w:vAnchor="text" w:hAnchor="text" w:y="1"/>
              <w:shd w:val="clear" w:color="auto" w:fill="auto"/>
              <w:jc w:val="center"/>
              <w:rPr>
                <w:rStyle w:val="24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0" w:wrap="notBeside" w:vAnchor="text" w:hAnchor="text" w:y="1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Л.Н.Окрушко</w:t>
            </w:r>
          </w:p>
          <w:p w:rsidR="00847F06" w:rsidRDefault="00847F06" w:rsidP="00847F06">
            <w:pPr>
              <w:framePr w:w="9610" w:wrap="notBeside" w:vAnchor="text" w:hAnchor="text" w:y="1"/>
            </w:pPr>
            <w:r>
              <w:rPr>
                <w:rStyle w:val="24"/>
                <w:rFonts w:eastAsia="Arial Unicode MS"/>
              </w:rPr>
              <w:t xml:space="preserve">воспитатели </w:t>
            </w:r>
          </w:p>
        </w:tc>
      </w:tr>
    </w:tbl>
    <w:p w:rsidR="00360149" w:rsidRDefault="00360149">
      <w:pPr>
        <w:framePr w:w="9610" w:wrap="notBeside" w:vAnchor="text" w:hAnchor="text" w:y="1"/>
        <w:rPr>
          <w:sz w:val="2"/>
          <w:szCs w:val="2"/>
        </w:rPr>
      </w:pPr>
    </w:p>
    <w:p w:rsidR="00360149" w:rsidRDefault="00F3518C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"/>
        <w:gridCol w:w="3922"/>
        <w:gridCol w:w="2256"/>
        <w:gridCol w:w="2342"/>
      </w:tblGrid>
      <w:tr w:rsidR="00360149">
        <w:trPr>
          <w:trHeight w:hRule="exact" w:val="1838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1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after="360"/>
              <w:jc w:val="center"/>
            </w:pPr>
            <w:r>
              <w:rPr>
                <w:rStyle w:val="24"/>
              </w:rPr>
              <w:t>«Сказки Пушкина мы знаем, их с удовольствием читаем!» - викторина по сказкам (к Пушкинскому дню России)</w:t>
            </w:r>
          </w:p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before="360" w:line="240" w:lineRule="exact"/>
              <w:jc w:val="center"/>
            </w:pPr>
            <w:r>
              <w:rPr>
                <w:rStyle w:val="24"/>
              </w:rPr>
              <w:t>Сказочные эстафеты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•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1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60149">
        <w:trPr>
          <w:trHeight w:hRule="exact" w:val="2549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07.06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before="420"/>
              <w:jc w:val="center"/>
            </w:pPr>
            <w:r>
              <w:rPr>
                <w:rStyle w:val="24"/>
              </w:rPr>
              <w:t>День здоровья. Спортивные игры.</w:t>
            </w:r>
          </w:p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«Весёлые старты».</w:t>
            </w:r>
          </w:p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before="420" w:line="278" w:lineRule="exact"/>
              <w:jc w:val="center"/>
            </w:pPr>
            <w:r>
              <w:rPr>
                <w:rStyle w:val="24"/>
              </w:rPr>
              <w:t>Викторина-квест «У светофора нет каникул».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9619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333"/>
            </w:tblGrid>
            <w:tr w:rsidR="00847F06" w:rsidTr="00AC0FD1">
              <w:trPr>
                <w:trHeight w:hRule="exact" w:val="648"/>
              </w:trPr>
              <w:tc>
                <w:tcPr>
                  <w:tcW w:w="23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7F06" w:rsidRDefault="00847F06" w:rsidP="00847F06">
                  <w:pPr>
                    <w:framePr w:w="9619" w:wrap="notBeside" w:vAnchor="text" w:hAnchor="text" w:xAlign="center" w:y="1"/>
                  </w:pPr>
                  <w:r w:rsidRPr="005C2A4D">
                    <w:rPr>
                      <w:rStyle w:val="24"/>
                      <w:rFonts w:eastAsia="Arial Unicode MS"/>
                    </w:rPr>
                    <w:t>Л.В.Черепанова</w:t>
                  </w:r>
                </w:p>
              </w:tc>
            </w:tr>
            <w:tr w:rsidR="00847F06" w:rsidTr="00AC0FD1">
              <w:trPr>
                <w:trHeight w:hRule="exact" w:val="3778"/>
              </w:trPr>
              <w:tc>
                <w:tcPr>
                  <w:tcW w:w="23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47F06" w:rsidRDefault="00847F06" w:rsidP="00847F06">
                  <w:pPr>
                    <w:framePr w:w="9619" w:wrap="notBeside" w:vAnchor="text" w:hAnchor="text" w:xAlign="center" w:y="1"/>
                    <w:rPr>
                      <w:rStyle w:val="24"/>
                      <w:rFonts w:eastAsia="Arial Unicode MS"/>
                    </w:rPr>
                  </w:pPr>
                  <w:r>
                    <w:rPr>
                      <w:rStyle w:val="24"/>
                      <w:rFonts w:eastAsia="Arial Unicode MS"/>
                    </w:rPr>
                    <w:t>Л.Н.Окрушко</w:t>
                  </w:r>
                </w:p>
                <w:p w:rsidR="00847F06" w:rsidRDefault="00847F06" w:rsidP="00847F06">
                  <w:pPr>
                    <w:framePr w:w="9619" w:wrap="notBeside" w:vAnchor="text" w:hAnchor="text" w:xAlign="center" w:y="1"/>
                  </w:pPr>
                  <w:r>
                    <w:rPr>
                      <w:rStyle w:val="24"/>
                      <w:rFonts w:eastAsia="Arial Unicode MS"/>
                    </w:rPr>
                    <w:t xml:space="preserve">воспитатели </w:t>
                  </w:r>
                </w:p>
              </w:tc>
            </w:tr>
          </w:tbl>
          <w:p w:rsidR="00360149" w:rsidRDefault="00360149">
            <w:pPr>
              <w:pStyle w:val="23"/>
              <w:framePr w:w="9619" w:wrap="notBeside" w:vAnchor="text" w:hAnchor="text" w:xAlign="center" w:y="1"/>
              <w:shd w:val="clear" w:color="auto" w:fill="auto"/>
              <w:spacing w:line="331" w:lineRule="exact"/>
              <w:jc w:val="center"/>
            </w:pPr>
          </w:p>
        </w:tc>
      </w:tr>
      <w:tr w:rsidR="00847F06">
        <w:trPr>
          <w:trHeight w:hRule="exact" w:val="2270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08.06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420" w:after="360"/>
              <w:jc w:val="center"/>
            </w:pPr>
            <w:r>
              <w:rPr>
                <w:rStyle w:val="24"/>
              </w:rPr>
              <w:t>Единый день профилактики правонарушений.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360" w:line="331" w:lineRule="exact"/>
              <w:jc w:val="center"/>
            </w:pPr>
            <w:r>
              <w:rPr>
                <w:rStyle w:val="24"/>
              </w:rPr>
              <w:t>Страна «Мульти-пульти». Игровой квест.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ind w:left="400"/>
              <w:jc w:val="left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9" w:wrap="notBeside" w:vAnchor="text" w:hAnchor="text" w:xAlign="center" w:y="1"/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</w:tc>
      </w:tr>
      <w:tr w:rsidR="00847F06">
        <w:trPr>
          <w:trHeight w:hRule="exact" w:val="1603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09.06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300" w:line="302" w:lineRule="exact"/>
              <w:jc w:val="center"/>
            </w:pPr>
            <w:r>
              <w:rPr>
                <w:rStyle w:val="24"/>
              </w:rPr>
              <w:t>Позитивная зарядка Мероприятия, приуроченные ко Дню России.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300" w:line="240" w:lineRule="exact"/>
              <w:jc w:val="center"/>
            </w:pPr>
            <w:r>
              <w:rPr>
                <w:rStyle w:val="24"/>
              </w:rPr>
              <w:t>Соревнования по пионерболу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9" w:wrap="notBeside" w:vAnchor="text" w:hAnchor="text" w:xAlign="center" w:y="1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Л.Н.Окрушко</w:t>
            </w:r>
          </w:p>
          <w:p w:rsidR="00847F06" w:rsidRDefault="00847F06" w:rsidP="00847F06">
            <w:pPr>
              <w:framePr w:w="9619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 xml:space="preserve">воспитатели </w:t>
            </w:r>
          </w:p>
        </w:tc>
      </w:tr>
      <w:tr w:rsidR="00847F06">
        <w:trPr>
          <w:trHeight w:hRule="exact" w:val="1829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13.06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120" w:line="293" w:lineRule="exact"/>
              <w:ind w:left="440" w:firstLine="200"/>
              <w:jc w:val="left"/>
            </w:pPr>
            <w:r>
              <w:rPr>
                <w:rStyle w:val="24"/>
              </w:rPr>
              <w:t>Экскурсия в Новоаксайкую сельскую библиотеку ' Конкурсная программа «Минута славы»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Новоаксайская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сельская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360"/>
              <w:jc w:val="center"/>
            </w:pPr>
            <w:r>
              <w:rPr>
                <w:rStyle w:val="24"/>
              </w:rPr>
              <w:t>библиотека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360" w:line="269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9" w:wrap="notBeside" w:vAnchor="text" w:hAnchor="text" w:xAlign="center" w:y="1"/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</w:tc>
      </w:tr>
      <w:tr w:rsidR="00847F06">
        <w:trPr>
          <w:trHeight w:hRule="exact" w:val="2160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14.06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98" w:lineRule="exact"/>
              <w:ind w:left="440" w:firstLine="660"/>
              <w:jc w:val="left"/>
            </w:pPr>
            <w:r>
              <w:rPr>
                <w:rStyle w:val="24"/>
              </w:rPr>
              <w:t>Позитивная зарядка «Травинка - витаминка» экологическая викторина Игровая программа «Раз, два, три, четыре, пять- летом некогда скучать!» (игровая программа).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78" w:lineRule="exact"/>
              <w:jc w:val="left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9" w:wrap="notBeside" w:vAnchor="text" w:hAnchor="text" w:xAlign="center" w:y="1"/>
              <w:rPr>
                <w:rStyle w:val="24"/>
                <w:rFonts w:eastAsia="Arial Unicode MS"/>
              </w:rPr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  <w:p w:rsidR="00847F06" w:rsidRDefault="00847F06" w:rsidP="00847F06">
            <w:pPr>
              <w:framePr w:w="9619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>воспитатели</w:t>
            </w:r>
          </w:p>
        </w:tc>
      </w:tr>
      <w:tr w:rsidR="00847F06" w:rsidTr="004A0D0C">
        <w:trPr>
          <w:trHeight w:hRule="exact" w:val="2030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15.06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before="420"/>
              <w:jc w:val="center"/>
            </w:pPr>
            <w:r>
              <w:rPr>
                <w:rStyle w:val="24"/>
              </w:rPr>
              <w:t>Конкурс рисунков «День семьи, любви и верности»</w:t>
            </w:r>
          </w:p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День ромашки. Мастер-класс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ind w:left="400"/>
              <w:jc w:val="left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19" w:wrap="notBeside" w:vAnchor="text" w:hAnchor="text" w:xAlign="center" w:y="1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Л.Н.Окрушко</w:t>
            </w:r>
          </w:p>
          <w:p w:rsidR="00847F06" w:rsidRDefault="00847F06" w:rsidP="00847F06">
            <w:pPr>
              <w:framePr w:w="9619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 xml:space="preserve">воспитатели </w:t>
            </w:r>
          </w:p>
        </w:tc>
      </w:tr>
      <w:tr w:rsidR="00847F06">
        <w:trPr>
          <w:trHeight w:hRule="exact" w:val="2030"/>
          <w:jc w:val="center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  <w:rPr>
                <w:rStyle w:val="24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after="420" w:line="240" w:lineRule="exact"/>
              <w:jc w:val="center"/>
              <w:rPr>
                <w:rStyle w:val="24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ind w:left="400"/>
              <w:jc w:val="left"/>
              <w:rPr>
                <w:rStyle w:val="24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19" w:wrap="notBeside" w:vAnchor="text" w:hAnchor="text" w:xAlign="center" w:y="1"/>
              <w:shd w:val="clear" w:color="auto" w:fill="auto"/>
              <w:spacing w:line="326" w:lineRule="exact"/>
              <w:jc w:val="center"/>
            </w:pPr>
          </w:p>
        </w:tc>
      </w:tr>
    </w:tbl>
    <w:p w:rsidR="00360149" w:rsidRDefault="00360149">
      <w:pPr>
        <w:framePr w:w="9619" w:wrap="notBeside" w:vAnchor="text" w:hAnchor="text" w:xAlign="center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3922"/>
        <w:gridCol w:w="2251"/>
        <w:gridCol w:w="2410"/>
      </w:tblGrid>
      <w:tr w:rsidR="00360149">
        <w:trPr>
          <w:trHeight w:hRule="exact" w:val="39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7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360149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jc w:val="center"/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74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60149" w:rsidRDefault="00360149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left="180"/>
              <w:jc w:val="left"/>
            </w:pPr>
          </w:p>
        </w:tc>
      </w:tr>
      <w:tr w:rsidR="00847F06">
        <w:trPr>
          <w:trHeight w:hRule="exact" w:val="2549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16.06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before="420"/>
              <w:jc w:val="center"/>
            </w:pPr>
            <w:r>
              <w:rPr>
                <w:rStyle w:val="24"/>
              </w:rPr>
              <w:t>Конкурс поделок из природного материала и выставка цветочных композиций.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Веселые старты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</w:p>
        </w:tc>
      </w:tr>
      <w:tr w:rsidR="00847F06">
        <w:trPr>
          <w:trHeight w:hRule="exact" w:val="1334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19.06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before="420" w:line="331" w:lineRule="exact"/>
              <w:jc w:val="center"/>
            </w:pPr>
            <w:r>
              <w:rPr>
                <w:rStyle w:val="24"/>
              </w:rPr>
              <w:t>День приключений . Игра «Зарничка»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  <w:rPr>
                <w:rStyle w:val="24"/>
                <w:rFonts w:eastAsia="Arial Unicode MS"/>
              </w:rPr>
            </w:pPr>
            <w:r>
              <w:rPr>
                <w:rStyle w:val="24"/>
                <w:rFonts w:eastAsia="Arial Unicode MS"/>
              </w:rPr>
              <w:t>Л.Н.Окрушко</w:t>
            </w:r>
          </w:p>
          <w:p w:rsidR="00847F06" w:rsidRDefault="00847F06" w:rsidP="00847F06">
            <w:pPr>
              <w:framePr w:w="9744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 xml:space="preserve">воспитатели </w:t>
            </w:r>
          </w:p>
        </w:tc>
      </w:tr>
      <w:tr w:rsidR="00847F06">
        <w:trPr>
          <w:trHeight w:hRule="exact" w:val="1882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20.06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331" w:lineRule="exact"/>
              <w:jc w:val="center"/>
            </w:pPr>
            <w:r>
              <w:rPr>
                <w:rStyle w:val="24"/>
              </w:rPr>
              <w:t>Позитивная зарядка День тельняшки.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69" w:lineRule="exact"/>
              <w:jc w:val="center"/>
            </w:pPr>
            <w:r>
              <w:rPr>
                <w:rStyle w:val="24"/>
              </w:rPr>
              <w:t>Конкурс «У матросов нет вопросов»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Шахматный и шашечный турниры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  <w:rPr>
                <w:rStyle w:val="24"/>
                <w:rFonts w:eastAsia="Arial Unicode MS"/>
              </w:rPr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  <w:r>
              <w:rPr>
                <w:rStyle w:val="24"/>
                <w:rFonts w:eastAsia="Arial Unicode MS"/>
              </w:rPr>
              <w:t xml:space="preserve"> Л.Н.Окрушко</w:t>
            </w:r>
          </w:p>
          <w:p w:rsidR="00847F06" w:rsidRDefault="00847F06" w:rsidP="00847F06">
            <w:pPr>
              <w:framePr w:w="9744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>воспитатели</w:t>
            </w:r>
          </w:p>
        </w:tc>
      </w:tr>
      <w:tr w:rsidR="00847F06">
        <w:trPr>
          <w:trHeight w:hRule="exact" w:val="2549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21.06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341" w:lineRule="exact"/>
              <w:jc w:val="center"/>
            </w:pPr>
            <w:r>
              <w:rPr>
                <w:rStyle w:val="24"/>
              </w:rPr>
              <w:t>Позитивная зарядка День рождения Чебурашки.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Поздравление июньских именинников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69" w:lineRule="exact"/>
            </w:pPr>
            <w:r>
              <w:rPr>
                <w:rStyle w:val="24"/>
              </w:rPr>
              <w:t>«Библиоканикулы или Лето с книгой» - литературная игра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Спортивные эстафеты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  <w:rPr>
                <w:rStyle w:val="24"/>
                <w:rFonts w:eastAsia="Arial Unicode MS"/>
              </w:rPr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  <w:r>
              <w:rPr>
                <w:rStyle w:val="24"/>
                <w:rFonts w:eastAsia="Arial Unicode MS"/>
              </w:rPr>
              <w:t xml:space="preserve"> Л.Н.Окрушко</w:t>
            </w:r>
          </w:p>
          <w:p w:rsidR="00847F06" w:rsidRDefault="00847F06" w:rsidP="00847F06">
            <w:pPr>
              <w:framePr w:w="9744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>воспитатели</w:t>
            </w:r>
          </w:p>
        </w:tc>
      </w:tr>
      <w:tr w:rsidR="00847F06" w:rsidTr="00847F06">
        <w:trPr>
          <w:trHeight w:hRule="exact" w:val="2903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22.06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302" w:lineRule="exact"/>
              <w:jc w:val="center"/>
            </w:pPr>
            <w:r>
              <w:rPr>
                <w:rStyle w:val="24"/>
              </w:rPr>
              <w:t>Позитивная зарядка «Не гаснет памяти свеча» Памятное мероприятие, посвященное Дню памяти и скорби (Братская могила) Посещение школьной комнаты Боевой и трудовой славы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Экскурсия по Боевым местам хутора Заливский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667" w:lineRule="exact"/>
              <w:jc w:val="center"/>
            </w:pPr>
            <w:r>
              <w:rPr>
                <w:rStyle w:val="24"/>
              </w:rPr>
              <w:t>Братская могила Школа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left="380"/>
              <w:jc w:val="left"/>
            </w:pPr>
            <w:r>
              <w:rPr>
                <w:rStyle w:val="24"/>
              </w:rPr>
              <w:t>х.Заливский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  <w:rPr>
                <w:rStyle w:val="24"/>
                <w:rFonts w:eastAsia="Arial Unicode MS"/>
              </w:rPr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  <w:r>
              <w:rPr>
                <w:rStyle w:val="24"/>
                <w:rFonts w:eastAsia="Arial Unicode MS"/>
              </w:rPr>
              <w:t xml:space="preserve"> Л.Н.Окрушко</w:t>
            </w:r>
          </w:p>
          <w:p w:rsidR="00847F06" w:rsidRDefault="00847F06" w:rsidP="00847F06">
            <w:pPr>
              <w:framePr w:w="9744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>воспитатели</w:t>
            </w:r>
          </w:p>
        </w:tc>
      </w:tr>
      <w:tr w:rsidR="00847F06">
        <w:trPr>
          <w:trHeight w:hRule="exact" w:val="1598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23.06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before="420" w:line="298" w:lineRule="exact"/>
              <w:ind w:left="640" w:firstLine="640"/>
              <w:jc w:val="left"/>
            </w:pPr>
            <w:r>
              <w:rPr>
                <w:rStyle w:val="24"/>
              </w:rPr>
              <w:t xml:space="preserve">День индейцев Подвижные игры на свежем воздухе 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744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 xml:space="preserve"> </w:t>
            </w:r>
          </w:p>
        </w:tc>
      </w:tr>
      <w:tr w:rsidR="00847F06">
        <w:trPr>
          <w:trHeight w:hRule="exact" w:val="1435"/>
          <w:jc w:val="center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26.06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after="420" w:line="240" w:lineRule="exact"/>
              <w:jc w:val="center"/>
            </w:pPr>
            <w:r>
              <w:rPr>
                <w:rStyle w:val="24"/>
              </w:rPr>
              <w:t>Позитивная зарядка</w:t>
            </w:r>
          </w:p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before="420" w:line="331" w:lineRule="exact"/>
              <w:jc w:val="center"/>
            </w:pPr>
            <w:r>
              <w:rPr>
                <w:rStyle w:val="24"/>
              </w:rPr>
              <w:t>Единый день профилактики Встреча с сотрудниками МЧС.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278" w:lineRule="exact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744" w:wrap="notBeside" w:vAnchor="text" w:hAnchor="text" w:xAlign="center" w:y="1"/>
              <w:shd w:val="clear" w:color="auto" w:fill="auto"/>
              <w:spacing w:line="336" w:lineRule="exact"/>
              <w:jc w:val="center"/>
            </w:pPr>
            <w:r>
              <w:rPr>
                <w:rStyle w:val="24"/>
              </w:rPr>
              <w:t>воспитатели</w:t>
            </w:r>
          </w:p>
        </w:tc>
      </w:tr>
    </w:tbl>
    <w:p w:rsidR="00360149" w:rsidRDefault="00360149">
      <w:pPr>
        <w:framePr w:w="9744" w:wrap="notBeside" w:vAnchor="text" w:hAnchor="text" w:xAlign="center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4"/>
        <w:gridCol w:w="3922"/>
        <w:gridCol w:w="2256"/>
        <w:gridCol w:w="2333"/>
      </w:tblGrid>
      <w:tr w:rsidR="00360149">
        <w:trPr>
          <w:trHeight w:hRule="exact" w:val="355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60149" w:rsidRDefault="00F3518C">
            <w:pPr>
              <w:pStyle w:val="23"/>
              <w:framePr w:w="9605" w:wrap="notBeside" w:vAnchor="text" w:hAnchor="text" w:xAlign="center" w:y="1"/>
              <w:shd w:val="clear" w:color="auto" w:fill="auto"/>
              <w:spacing w:line="240" w:lineRule="exact"/>
              <w:ind w:left="400"/>
              <w:jc w:val="left"/>
            </w:pPr>
            <w:r>
              <w:rPr>
                <w:rStyle w:val="24"/>
              </w:rPr>
              <w:t>Игры наших бабушек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0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360149">
            <w:pPr>
              <w:framePr w:w="960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47F06">
        <w:trPr>
          <w:trHeight w:hRule="exact" w:val="2016"/>
          <w:jc w:val="center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05" w:wrap="notBeside" w:vAnchor="text" w:hAnchor="text" w:xAlign="center" w:y="1"/>
              <w:shd w:val="clear" w:color="auto" w:fill="auto"/>
              <w:spacing w:line="240" w:lineRule="exact"/>
              <w:ind w:right="140"/>
              <w:jc w:val="right"/>
            </w:pPr>
            <w:r>
              <w:rPr>
                <w:rStyle w:val="24"/>
              </w:rPr>
              <w:t>27.06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05" w:wrap="notBeside" w:vAnchor="text" w:hAnchor="text" w:xAlign="center" w:y="1"/>
              <w:shd w:val="clear" w:color="auto" w:fill="auto"/>
              <w:spacing w:after="300" w:line="326" w:lineRule="exact"/>
              <w:jc w:val="center"/>
            </w:pPr>
            <w:r>
              <w:rPr>
                <w:rStyle w:val="24"/>
              </w:rPr>
              <w:t>Позитивная зарядка Конкурс флешмобов.</w:t>
            </w:r>
          </w:p>
          <w:p w:rsidR="00847F06" w:rsidRDefault="00847F06" w:rsidP="00847F06">
            <w:pPr>
              <w:pStyle w:val="23"/>
              <w:framePr w:w="9605" w:wrap="notBeside" w:vAnchor="text" w:hAnchor="text" w:xAlign="center" w:y="1"/>
              <w:shd w:val="clear" w:color="auto" w:fill="auto"/>
              <w:spacing w:before="300" w:line="336" w:lineRule="exact"/>
              <w:jc w:val="center"/>
            </w:pPr>
            <w:r>
              <w:rPr>
                <w:rStyle w:val="24"/>
              </w:rPr>
              <w:t>Закрытие лагерной смены. Торжественная линейка.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pStyle w:val="23"/>
              <w:framePr w:w="9605" w:wrap="notBeside" w:vAnchor="text" w:hAnchor="text" w:xAlign="center" w:y="1"/>
              <w:shd w:val="clear" w:color="auto" w:fill="auto"/>
              <w:jc w:val="center"/>
            </w:pPr>
            <w:r>
              <w:rPr>
                <w:rStyle w:val="24"/>
              </w:rPr>
              <w:t>Территория летнего лагеря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F06" w:rsidRDefault="00847F06" w:rsidP="00847F06">
            <w:pPr>
              <w:framePr w:w="9605" w:wrap="notBeside" w:vAnchor="text" w:hAnchor="text" w:xAlign="center" w:y="1"/>
              <w:rPr>
                <w:rStyle w:val="24"/>
                <w:rFonts w:eastAsia="Arial Unicode MS"/>
              </w:rPr>
            </w:pPr>
            <w:r w:rsidRPr="005C2A4D">
              <w:rPr>
                <w:rStyle w:val="24"/>
                <w:rFonts w:eastAsia="Arial Unicode MS"/>
              </w:rPr>
              <w:t>Л.В.Черепанова</w:t>
            </w:r>
            <w:r>
              <w:rPr>
                <w:rStyle w:val="24"/>
                <w:rFonts w:eastAsia="Arial Unicode MS"/>
              </w:rPr>
              <w:t xml:space="preserve"> Л.Н.Окрушко</w:t>
            </w:r>
          </w:p>
          <w:p w:rsidR="00847F06" w:rsidRDefault="00847F06" w:rsidP="00847F06">
            <w:pPr>
              <w:framePr w:w="9605" w:wrap="notBeside" w:vAnchor="text" w:hAnchor="text" w:xAlign="center" w:y="1"/>
            </w:pPr>
            <w:r>
              <w:rPr>
                <w:rStyle w:val="24"/>
                <w:rFonts w:eastAsia="Arial Unicode MS"/>
              </w:rPr>
              <w:t>воспитатели</w:t>
            </w:r>
          </w:p>
        </w:tc>
      </w:tr>
    </w:tbl>
    <w:p w:rsidR="00360149" w:rsidRDefault="00360149">
      <w:pPr>
        <w:framePr w:w="9605" w:wrap="notBeside" w:vAnchor="text" w:hAnchor="text" w:xAlign="center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p w:rsidR="00360149" w:rsidRDefault="00F3518C">
      <w:pPr>
        <w:pStyle w:val="10"/>
        <w:keepNext/>
        <w:keepLines/>
        <w:shd w:val="clear" w:color="auto" w:fill="auto"/>
        <w:spacing w:before="2704" w:after="425"/>
        <w:ind w:right="1100"/>
      </w:pPr>
      <w:bookmarkStart w:id="27" w:name="bookmark26"/>
      <w:r>
        <w:rPr>
          <w:rStyle w:val="11"/>
          <w:b/>
          <w:bCs/>
        </w:rPr>
        <w:t>Режим дня лагеря дневного пребывания детей</w:t>
      </w:r>
      <w:r>
        <w:rPr>
          <w:rStyle w:val="11"/>
          <w:b/>
          <w:bCs/>
        </w:rPr>
        <w:br/>
        <w:t>«Солнышко»</w:t>
      </w:r>
      <w:bookmarkEnd w:id="27"/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93"/>
        <w:gridCol w:w="2558"/>
      </w:tblGrid>
      <w:tr w:rsidR="00360149">
        <w:trPr>
          <w:trHeight w:hRule="exact" w:val="691"/>
          <w:jc w:val="right"/>
        </w:trPr>
        <w:tc>
          <w:tcPr>
            <w:tcW w:w="8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center"/>
            </w:pPr>
            <w:r>
              <w:rPr>
                <w:rStyle w:val="24"/>
              </w:rPr>
              <w:t>Элементы режима дня</w:t>
            </w:r>
          </w:p>
        </w:tc>
      </w:tr>
      <w:tr w:rsidR="00360149">
        <w:trPr>
          <w:trHeight w:hRule="exact" w:val="346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Прибытие детей.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8.30</w:t>
            </w:r>
          </w:p>
        </w:tc>
      </w:tr>
      <w:tr w:rsidR="00360149">
        <w:trPr>
          <w:trHeight w:hRule="exact" w:val="341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Сбор детей, зарядка.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8.30 - 9.00</w:t>
            </w:r>
          </w:p>
        </w:tc>
      </w:tr>
      <w:tr w:rsidR="00360149">
        <w:trPr>
          <w:trHeight w:hRule="exact" w:val="341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Утренняя линейка. 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9.00-9.15</w:t>
            </w:r>
          </w:p>
        </w:tc>
      </w:tr>
      <w:tr w:rsidR="00360149">
        <w:trPr>
          <w:trHeight w:hRule="exact" w:val="336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Завтрак.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9.15 - 10.00</w:t>
            </w:r>
          </w:p>
        </w:tc>
      </w:tr>
      <w:tr w:rsidR="00360149">
        <w:trPr>
          <w:trHeight w:hRule="exact" w:val="614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69" w:lineRule="exact"/>
              <w:jc w:val="left"/>
            </w:pPr>
            <w:r>
              <w:rPr>
                <w:rStyle w:val="24"/>
              </w:rPr>
              <w:t xml:space="preserve">Работа по плану отрядов, общественно полезный труд, работа кружков и секций.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10.00-12.00</w:t>
            </w:r>
          </w:p>
        </w:tc>
      </w:tr>
      <w:tr w:rsidR="00360149">
        <w:trPr>
          <w:trHeight w:hRule="exact" w:val="341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 xml:space="preserve">Тематические мероприятия.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12.00-13.00</w:t>
            </w:r>
          </w:p>
        </w:tc>
      </w:tr>
      <w:tr w:rsidR="00360149">
        <w:trPr>
          <w:trHeight w:hRule="exact" w:val="346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Обед.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13.00-14.00</w:t>
            </w:r>
          </w:p>
        </w:tc>
      </w:tr>
      <w:tr w:rsidR="00360149">
        <w:trPr>
          <w:trHeight w:hRule="exact" w:val="341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Свободное время.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14.00-14.30</w:t>
            </w:r>
          </w:p>
        </w:tc>
      </w:tr>
      <w:tr w:rsidR="00360149">
        <w:trPr>
          <w:trHeight w:hRule="exact" w:val="360"/>
          <w:jc w:val="right"/>
        </w:trPr>
        <w:tc>
          <w:tcPr>
            <w:tcW w:w="6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Уход домой.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0149" w:rsidRDefault="00F3518C">
            <w:pPr>
              <w:pStyle w:val="23"/>
              <w:framePr w:w="8851" w:wrap="notBeside" w:vAnchor="text" w:hAnchor="text" w:xAlign="right" w:y="1"/>
              <w:shd w:val="clear" w:color="auto" w:fill="auto"/>
              <w:spacing w:line="240" w:lineRule="exact"/>
              <w:jc w:val="left"/>
            </w:pPr>
            <w:r>
              <w:rPr>
                <w:rStyle w:val="24"/>
              </w:rPr>
              <w:t>14.30</w:t>
            </w:r>
          </w:p>
        </w:tc>
      </w:tr>
    </w:tbl>
    <w:p w:rsidR="00360149" w:rsidRDefault="00360149">
      <w:pPr>
        <w:framePr w:w="8851" w:wrap="notBeside" w:vAnchor="text" w:hAnchor="text" w:xAlign="right" w:y="1"/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p w:rsidR="00360149" w:rsidRDefault="00360149">
      <w:pPr>
        <w:rPr>
          <w:sz w:val="2"/>
          <w:szCs w:val="2"/>
        </w:rPr>
      </w:pPr>
    </w:p>
    <w:sectPr w:rsidR="00360149" w:rsidSect="00360149">
      <w:headerReference w:type="default" r:id="rId13"/>
      <w:pgSz w:w="11900" w:h="16840"/>
      <w:pgMar w:top="730" w:right="523" w:bottom="946" w:left="10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BB2" w:rsidRDefault="008A5BB2" w:rsidP="00360149">
      <w:r>
        <w:separator/>
      </w:r>
    </w:p>
  </w:endnote>
  <w:endnote w:type="continuationSeparator" w:id="0">
    <w:p w:rsidR="008A5BB2" w:rsidRDefault="008A5BB2" w:rsidP="0036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BB2" w:rsidRDefault="008A5BB2"/>
  </w:footnote>
  <w:footnote w:type="continuationSeparator" w:id="0">
    <w:p w:rsidR="008A5BB2" w:rsidRDefault="008A5BB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18C" w:rsidRDefault="008A5BB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6.75pt;margin-top:26.1pt;width:10.1pt;height:8.4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3518C" w:rsidRDefault="008A5BB2">
                <w:pPr>
                  <w:pStyle w:val="a6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75010" w:rsidRPr="00175010">
                  <w:rPr>
                    <w:rStyle w:val="a7"/>
                    <w:noProof/>
                  </w:rPr>
                  <w:t>2</w:t>
                </w:r>
                <w:r>
                  <w:rPr>
                    <w:rStyle w:val="a7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18C" w:rsidRDefault="008A5BB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6.7pt;margin-top:24.9pt;width:4.55pt;height:8.4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3518C" w:rsidRDefault="008A5BB2">
                <w:pPr>
                  <w:pStyle w:val="a6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75010" w:rsidRPr="00175010">
                  <w:rPr>
                    <w:rStyle w:val="a7"/>
                    <w:noProof/>
                  </w:rPr>
                  <w:t>5</w:t>
                </w:r>
                <w:r>
                  <w:rPr>
                    <w:rStyle w:val="a7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18C" w:rsidRDefault="008A5BB2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6.75pt;margin-top:26.1pt;width:10.1pt;height:8.4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3518C" w:rsidRDefault="008A5BB2">
                <w:pPr>
                  <w:pStyle w:val="a6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175010" w:rsidRPr="00175010">
                  <w:rPr>
                    <w:rStyle w:val="a7"/>
                    <w:noProof/>
                  </w:rPr>
                  <w:t>16</w:t>
                </w:r>
                <w:r>
                  <w:rPr>
                    <w:rStyle w:val="a7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7443A"/>
    <w:multiLevelType w:val="multilevel"/>
    <w:tmpl w:val="554247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F44D8D"/>
    <w:multiLevelType w:val="multilevel"/>
    <w:tmpl w:val="E1B0C19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CF570C"/>
    <w:multiLevelType w:val="multilevel"/>
    <w:tmpl w:val="3AD4559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024DE0"/>
    <w:multiLevelType w:val="multilevel"/>
    <w:tmpl w:val="BB04F8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AB4362"/>
    <w:multiLevelType w:val="multilevel"/>
    <w:tmpl w:val="78CCC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drawingGridHorizontalSpacing w:val="181"/>
  <w:drawingGridVerticalSpacing w:val="181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60149"/>
    <w:rsid w:val="00175010"/>
    <w:rsid w:val="00360149"/>
    <w:rsid w:val="00847F06"/>
    <w:rsid w:val="008A5BB2"/>
    <w:rsid w:val="00B51E51"/>
    <w:rsid w:val="00F3518C"/>
    <w:rsid w:val="00F6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808565"/>
  <w15:docId w15:val="{E0BD77F5-6BCE-4545-B537-891DF2E2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6014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60149"/>
    <w:rPr>
      <w:color w:val="000080"/>
      <w:u w:val="single"/>
    </w:rPr>
  </w:style>
  <w:style w:type="character" w:customStyle="1" w:styleId="Exact">
    <w:name w:val="Подпись к картинке Exact"/>
    <w:basedOn w:val="a0"/>
    <w:link w:val="a4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Exact0">
    <w:name w:val="Подпись к картинке Exact"/>
    <w:basedOn w:val="Exact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">
    <w:name w:val="Основной текст (3) + Не полужирный"/>
    <w:basedOn w:val="3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Подпись к таблице (2)_"/>
    <w:basedOn w:val="a0"/>
    <w:link w:val="20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Подпись к таблице (2)"/>
    <w:basedOn w:val="2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2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Колонтитул"/>
    <w:basedOn w:val="a5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1">
    <w:name w:val="Заголовок №1"/>
    <w:basedOn w:val="1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pt">
    <w:name w:val="Основной текст (2) + Интервал 3 pt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">
    <w:name w:val="Основной текст (2) + Полужирный"/>
    <w:basedOn w:val="22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">
    <w:name w:val="Подпись к картинке (2) Exact"/>
    <w:basedOn w:val="a0"/>
    <w:link w:val="29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24"/>
      <w:szCs w:val="24"/>
      <w:u w:val="none"/>
    </w:rPr>
  </w:style>
  <w:style w:type="character" w:customStyle="1" w:styleId="215pt2ptExact">
    <w:name w:val="Подпись к картинке (2) + 15 pt;Не полужирный;Не курсив;Интервал 2 pt Exact"/>
    <w:basedOn w:val="2Exact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0ptExact">
    <w:name w:val="Подпись к картинке (2) + Не полужирный;Не курсив;Интервал 0 pt Exact"/>
    <w:basedOn w:val="2Exact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Exact">
    <w:name w:val="Подпись к картинке (3) Exact"/>
    <w:basedOn w:val="a0"/>
    <w:link w:val="33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Exact0">
    <w:name w:val="Подпись к картинке (3) Exact"/>
    <w:basedOn w:val="3Exact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b">
    <w:name w:val="Основной текст (2) + Полужирный"/>
    <w:basedOn w:val="22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3601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36014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5TimesNewRoman65pt1pt">
    <w:name w:val="Основной текст (5) + Times New Roman;6;5 pt;Интервал 1 pt"/>
    <w:basedOn w:val="5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1">
    <w:name w:val="Основной текст (5)"/>
    <w:basedOn w:val="5"/>
    <w:rsid w:val="0036014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d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8">
    <w:name w:val="Подпись к таблице_"/>
    <w:basedOn w:val="a0"/>
    <w:link w:val="a9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Подпись к таблице"/>
    <w:basedOn w:val="a8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b">
    <w:name w:val="Подпись к таблице"/>
    <w:basedOn w:val="a8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e">
    <w:name w:val="Основной текст (2)"/>
    <w:basedOn w:val="22"/>
    <w:rsid w:val="003601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61">
    <w:name w:val="Основной текст (6)"/>
    <w:basedOn w:val="6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f">
    <w:name w:val="Основной текст (2) + Полужирный;Курсив"/>
    <w:basedOn w:val="22"/>
    <w:rsid w:val="003601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f0">
    <w:name w:val="Основной текст (2) + Курсив"/>
    <w:basedOn w:val="22"/>
    <w:rsid w:val="003601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4">
    <w:name w:val="Подпись к картинке"/>
    <w:basedOn w:val="a"/>
    <w:link w:val="Exact"/>
    <w:rsid w:val="00360149"/>
    <w:pPr>
      <w:shd w:val="clear" w:color="auto" w:fill="FFFFFF"/>
      <w:spacing w:line="317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360149"/>
    <w:pPr>
      <w:shd w:val="clear" w:color="auto" w:fill="FFFFFF"/>
      <w:spacing w:after="1560" w:line="35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Подпись к таблице (2)"/>
    <w:basedOn w:val="a"/>
    <w:link w:val="2"/>
    <w:rsid w:val="003601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Основной текст (2)"/>
    <w:basedOn w:val="a"/>
    <w:link w:val="22"/>
    <w:rsid w:val="00360149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Колонтитул"/>
    <w:basedOn w:val="a"/>
    <w:link w:val="a5"/>
    <w:rsid w:val="003601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360149"/>
    <w:pPr>
      <w:shd w:val="clear" w:color="auto" w:fill="FFFFFF"/>
      <w:spacing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9">
    <w:name w:val="Подпись к картинке (2)"/>
    <w:basedOn w:val="a"/>
    <w:link w:val="2Exact"/>
    <w:rsid w:val="003601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30"/>
    </w:rPr>
  </w:style>
  <w:style w:type="paragraph" w:customStyle="1" w:styleId="33">
    <w:name w:val="Подпись к картинке (3)"/>
    <w:basedOn w:val="a"/>
    <w:link w:val="3Exact"/>
    <w:rsid w:val="00360149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360149"/>
    <w:pPr>
      <w:shd w:val="clear" w:color="auto" w:fill="FFFFFF"/>
      <w:spacing w:line="274" w:lineRule="exact"/>
      <w:ind w:firstLine="86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360149"/>
    <w:pPr>
      <w:shd w:val="clear" w:color="auto" w:fill="FFFFFF"/>
      <w:spacing w:after="120" w:line="0" w:lineRule="atLeast"/>
      <w:jc w:val="both"/>
    </w:pPr>
    <w:rPr>
      <w:rFonts w:ascii="Arial Narrow" w:eastAsia="Arial Narrow" w:hAnsi="Arial Narrow" w:cs="Arial Narrow"/>
      <w:sz w:val="11"/>
      <w:szCs w:val="11"/>
    </w:rPr>
  </w:style>
  <w:style w:type="paragraph" w:customStyle="1" w:styleId="a9">
    <w:name w:val="Подпись к таблице"/>
    <w:basedOn w:val="a"/>
    <w:link w:val="a8"/>
    <w:rsid w:val="00360149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360149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styleId="ac">
    <w:name w:val="header"/>
    <w:basedOn w:val="a"/>
    <w:link w:val="ad"/>
    <w:uiPriority w:val="99"/>
    <w:semiHidden/>
    <w:unhideWhenUsed/>
    <w:rsid w:val="00F63F8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F63F89"/>
    <w:rPr>
      <w:color w:val="000000"/>
    </w:rPr>
  </w:style>
  <w:style w:type="paragraph" w:styleId="ae">
    <w:name w:val="footer"/>
    <w:basedOn w:val="a"/>
    <w:link w:val="af"/>
    <w:uiPriority w:val="99"/>
    <w:semiHidden/>
    <w:unhideWhenUsed/>
    <w:rsid w:val="00F63F8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63F8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../../../DOCUME~1/NEWUSE~1.NEW/LOCALS~1/Temp/FineReader12.00/media/image2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19</Pages>
  <Words>6561</Words>
  <Characters>37404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NewUser</dc:creator>
  <cp:lastModifiedBy>1</cp:lastModifiedBy>
  <cp:revision>3</cp:revision>
  <cp:lastPrinted>2023-05-17T13:41:00Z</cp:lastPrinted>
  <dcterms:created xsi:type="dcterms:W3CDTF">2023-05-17T13:20:00Z</dcterms:created>
  <dcterms:modified xsi:type="dcterms:W3CDTF">2023-05-17T14:00:00Z</dcterms:modified>
</cp:coreProperties>
</file>